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EA787" w14:textId="77777777" w:rsidR="00794C72" w:rsidRPr="00794C72" w:rsidRDefault="00794C72" w:rsidP="00794C72">
      <w:pPr>
        <w:kinsoku w:val="0"/>
        <w:overflowPunct w:val="0"/>
        <w:autoSpaceDE w:val="0"/>
        <w:autoSpaceDN w:val="0"/>
        <w:adjustRightInd w:val="0"/>
        <w:spacing w:line="276" w:lineRule="auto"/>
        <w:ind w:right="57"/>
        <w:jc w:val="center"/>
        <w:outlineLvl w:val="0"/>
        <w:rPr>
          <w:rFonts w:ascii="Arial" w:hAnsi="Arial" w:cs="Arial"/>
          <w:b/>
          <w:bCs/>
          <w:snapToGrid/>
          <w:szCs w:val="18"/>
        </w:rPr>
      </w:pPr>
      <w:bookmarkStart w:id="0" w:name="CESSÃO_DE_DIREITOS_AUTORAIS"/>
      <w:bookmarkEnd w:id="0"/>
      <w:r w:rsidRPr="00794C72">
        <w:rPr>
          <w:rFonts w:ascii="Arial" w:hAnsi="Arial" w:cs="Arial"/>
          <w:b/>
          <w:bCs/>
          <w:snapToGrid/>
          <w:szCs w:val="18"/>
          <w:u w:val="single"/>
        </w:rPr>
        <w:t>CESSÃO DE DIREITOS AUTORAIS</w:t>
      </w:r>
    </w:p>
    <w:tbl>
      <w:tblPr>
        <w:tblpPr w:leftFromText="141" w:rightFromText="141" w:vertAnchor="text" w:horzAnchor="margin" w:tblpX="-147" w:tblpY="140"/>
        <w:tblW w:w="10208" w:type="dxa"/>
        <w:tblLayout w:type="fixed"/>
        <w:tblCellMar>
          <w:left w:w="0" w:type="dxa"/>
          <w:right w:w="0" w:type="dxa"/>
        </w:tblCellMar>
        <w:tblLook w:val="0000" w:firstRow="0" w:lastRow="0" w:firstColumn="0" w:lastColumn="0" w:noHBand="0" w:noVBand="0"/>
      </w:tblPr>
      <w:tblGrid>
        <w:gridCol w:w="3259"/>
        <w:gridCol w:w="144"/>
        <w:gridCol w:w="1486"/>
        <w:gridCol w:w="1630"/>
        <w:gridCol w:w="3689"/>
      </w:tblGrid>
      <w:tr w:rsidR="00794C72" w:rsidRPr="00794C72" w14:paraId="34AD42C4" w14:textId="77777777" w:rsidTr="00794C72">
        <w:trPr>
          <w:trHeight w:val="208"/>
        </w:trPr>
        <w:tc>
          <w:tcPr>
            <w:tcW w:w="10208" w:type="dxa"/>
            <w:gridSpan w:val="5"/>
            <w:tcBorders>
              <w:top w:val="single" w:sz="4" w:space="0" w:color="000000"/>
              <w:left w:val="single" w:sz="4" w:space="0" w:color="000000"/>
              <w:bottom w:val="single" w:sz="4" w:space="0" w:color="000000"/>
              <w:right w:val="single" w:sz="4" w:space="0" w:color="000000"/>
            </w:tcBorders>
            <w:shd w:val="clear" w:color="auto" w:fill="B3B3B3"/>
          </w:tcPr>
          <w:p w14:paraId="2C6B8A81" w14:textId="77777777" w:rsidR="00794C72" w:rsidRPr="00794C72" w:rsidRDefault="00794C72" w:rsidP="00794C72">
            <w:pPr>
              <w:kinsoku w:val="0"/>
              <w:overflowPunct w:val="0"/>
              <w:autoSpaceDE w:val="0"/>
              <w:autoSpaceDN w:val="0"/>
              <w:adjustRightInd w:val="0"/>
              <w:spacing w:line="188" w:lineRule="exact"/>
              <w:ind w:left="4651" w:right="4645"/>
              <w:jc w:val="center"/>
              <w:rPr>
                <w:rFonts w:ascii="Arial" w:hAnsi="Arial" w:cs="Arial"/>
                <w:b/>
                <w:bCs/>
                <w:snapToGrid/>
                <w:sz w:val="18"/>
                <w:szCs w:val="18"/>
              </w:rPr>
            </w:pPr>
            <w:r w:rsidRPr="00794C72">
              <w:rPr>
                <w:rFonts w:ascii="Arial" w:hAnsi="Arial" w:cs="Arial"/>
                <w:b/>
                <w:bCs/>
                <w:snapToGrid/>
                <w:sz w:val="18"/>
                <w:szCs w:val="18"/>
              </w:rPr>
              <w:t>CEDENTE</w:t>
            </w:r>
          </w:p>
        </w:tc>
      </w:tr>
      <w:tr w:rsidR="00794C72" w:rsidRPr="00794C72" w14:paraId="41A0DE8A" w14:textId="77777777" w:rsidTr="00794C72">
        <w:trPr>
          <w:trHeight w:val="422"/>
        </w:trPr>
        <w:tc>
          <w:tcPr>
            <w:tcW w:w="10208" w:type="dxa"/>
            <w:gridSpan w:val="5"/>
            <w:tcBorders>
              <w:top w:val="single" w:sz="4" w:space="0" w:color="000000"/>
              <w:left w:val="single" w:sz="4" w:space="0" w:color="000000"/>
              <w:bottom w:val="single" w:sz="4" w:space="0" w:color="000000"/>
              <w:right w:val="single" w:sz="4" w:space="0" w:color="000000"/>
            </w:tcBorders>
          </w:tcPr>
          <w:p w14:paraId="75E7331D" w14:textId="4E5BFB54" w:rsidR="00794C72" w:rsidRPr="00794C72" w:rsidRDefault="00794C72" w:rsidP="00794C72">
            <w:pPr>
              <w:kinsoku w:val="0"/>
              <w:overflowPunct w:val="0"/>
              <w:autoSpaceDE w:val="0"/>
              <w:autoSpaceDN w:val="0"/>
              <w:adjustRightInd w:val="0"/>
              <w:spacing w:line="201" w:lineRule="exact"/>
              <w:ind w:left="107"/>
              <w:rPr>
                <w:rFonts w:ascii="Arial" w:hAnsi="Arial" w:cs="Arial"/>
                <w:b/>
                <w:bCs/>
                <w:snapToGrid/>
                <w:sz w:val="18"/>
                <w:szCs w:val="18"/>
              </w:rPr>
            </w:pPr>
            <w:r w:rsidRPr="00794C72">
              <w:rPr>
                <w:rFonts w:ascii="Arial" w:hAnsi="Arial" w:cs="Arial"/>
                <w:b/>
                <w:bCs/>
                <w:snapToGrid/>
                <w:sz w:val="18"/>
                <w:szCs w:val="18"/>
              </w:rPr>
              <w:t>Nome:</w:t>
            </w:r>
            <w:permStart w:id="2103715511" w:edGrp="everyone"/>
            <w:r w:rsidR="003D31ED">
              <w:rPr>
                <w:rFonts w:ascii="Arial" w:hAnsi="Arial" w:cs="Arial"/>
                <w:b/>
                <w:bCs/>
                <w:snapToGrid/>
                <w:sz w:val="18"/>
                <w:szCs w:val="18"/>
              </w:rPr>
              <w:t xml:space="preserve">                                                                 </w:t>
            </w:r>
            <w:permEnd w:id="2103715511"/>
          </w:p>
        </w:tc>
      </w:tr>
      <w:tr w:rsidR="00794C72" w:rsidRPr="00794C72" w14:paraId="160EDD4D" w14:textId="77777777" w:rsidTr="00794C72">
        <w:trPr>
          <w:trHeight w:val="414"/>
        </w:trPr>
        <w:tc>
          <w:tcPr>
            <w:tcW w:w="3403" w:type="dxa"/>
            <w:gridSpan w:val="2"/>
            <w:tcBorders>
              <w:top w:val="single" w:sz="4" w:space="0" w:color="000000"/>
              <w:left w:val="single" w:sz="4" w:space="0" w:color="000000"/>
              <w:bottom w:val="single" w:sz="4" w:space="0" w:color="000000"/>
              <w:right w:val="single" w:sz="4" w:space="0" w:color="000000"/>
            </w:tcBorders>
          </w:tcPr>
          <w:p w14:paraId="5386297A" w14:textId="73F4EAC6" w:rsidR="00794C72" w:rsidRPr="00794C72" w:rsidRDefault="00794C72" w:rsidP="00794C72">
            <w:pPr>
              <w:kinsoku w:val="0"/>
              <w:overflowPunct w:val="0"/>
              <w:autoSpaceDE w:val="0"/>
              <w:autoSpaceDN w:val="0"/>
              <w:adjustRightInd w:val="0"/>
              <w:spacing w:line="201" w:lineRule="exact"/>
              <w:ind w:left="107"/>
              <w:rPr>
                <w:rFonts w:ascii="Arial" w:hAnsi="Arial" w:cs="Arial"/>
                <w:b/>
                <w:bCs/>
                <w:snapToGrid/>
                <w:sz w:val="18"/>
                <w:szCs w:val="18"/>
              </w:rPr>
            </w:pPr>
            <w:r w:rsidRPr="00794C72">
              <w:rPr>
                <w:rFonts w:ascii="Arial" w:hAnsi="Arial" w:cs="Arial"/>
                <w:b/>
                <w:bCs/>
                <w:snapToGrid/>
                <w:sz w:val="18"/>
                <w:szCs w:val="18"/>
              </w:rPr>
              <w:t>Nacionalidade:</w:t>
            </w:r>
            <w:permStart w:id="1854880197" w:edGrp="everyone"/>
            <w:r w:rsidR="003D31ED">
              <w:rPr>
                <w:rFonts w:ascii="Arial" w:hAnsi="Arial" w:cs="Arial"/>
                <w:b/>
                <w:bCs/>
                <w:snapToGrid/>
                <w:sz w:val="18"/>
                <w:szCs w:val="18"/>
              </w:rPr>
              <w:t xml:space="preserve">                              </w:t>
            </w:r>
            <w:permEnd w:id="1854880197"/>
          </w:p>
        </w:tc>
        <w:tc>
          <w:tcPr>
            <w:tcW w:w="3116" w:type="dxa"/>
            <w:gridSpan w:val="2"/>
            <w:tcBorders>
              <w:top w:val="single" w:sz="4" w:space="0" w:color="000000"/>
              <w:left w:val="single" w:sz="4" w:space="0" w:color="000000"/>
              <w:bottom w:val="single" w:sz="4" w:space="0" w:color="000000"/>
              <w:right w:val="single" w:sz="4" w:space="0" w:color="000000"/>
            </w:tcBorders>
          </w:tcPr>
          <w:p w14:paraId="5CF202E3" w14:textId="4986133A" w:rsidR="00794C72" w:rsidRPr="00794C72" w:rsidRDefault="00794C72" w:rsidP="00794C72">
            <w:pPr>
              <w:kinsoku w:val="0"/>
              <w:overflowPunct w:val="0"/>
              <w:autoSpaceDE w:val="0"/>
              <w:autoSpaceDN w:val="0"/>
              <w:adjustRightInd w:val="0"/>
              <w:spacing w:line="201" w:lineRule="exact"/>
              <w:ind w:left="105"/>
              <w:rPr>
                <w:rFonts w:ascii="Arial" w:hAnsi="Arial" w:cs="Arial"/>
                <w:b/>
                <w:bCs/>
                <w:snapToGrid/>
                <w:sz w:val="18"/>
                <w:szCs w:val="18"/>
              </w:rPr>
            </w:pPr>
            <w:r w:rsidRPr="00794C72">
              <w:rPr>
                <w:rFonts w:ascii="Arial" w:hAnsi="Arial" w:cs="Arial"/>
                <w:b/>
                <w:bCs/>
                <w:snapToGrid/>
                <w:sz w:val="18"/>
                <w:szCs w:val="18"/>
              </w:rPr>
              <w:t>Estado Civil:</w:t>
            </w:r>
            <w:r w:rsidR="003D31ED">
              <w:rPr>
                <w:rFonts w:ascii="Arial" w:hAnsi="Arial" w:cs="Arial"/>
                <w:b/>
                <w:bCs/>
                <w:snapToGrid/>
                <w:sz w:val="18"/>
                <w:szCs w:val="18"/>
              </w:rPr>
              <w:t xml:space="preserve"> </w:t>
            </w:r>
            <w:permStart w:id="1257587250" w:edGrp="everyone"/>
            <w:r w:rsidR="003D31ED">
              <w:rPr>
                <w:rFonts w:ascii="Arial" w:hAnsi="Arial" w:cs="Arial"/>
                <w:b/>
                <w:bCs/>
                <w:snapToGrid/>
                <w:sz w:val="18"/>
                <w:szCs w:val="18"/>
              </w:rPr>
              <w:t xml:space="preserve">                           </w:t>
            </w:r>
            <w:permEnd w:id="1257587250"/>
          </w:p>
        </w:tc>
        <w:tc>
          <w:tcPr>
            <w:tcW w:w="3689" w:type="dxa"/>
            <w:tcBorders>
              <w:top w:val="single" w:sz="4" w:space="0" w:color="000000"/>
              <w:left w:val="single" w:sz="4" w:space="0" w:color="000000"/>
              <w:bottom w:val="single" w:sz="4" w:space="0" w:color="000000"/>
              <w:right w:val="single" w:sz="4" w:space="0" w:color="000000"/>
            </w:tcBorders>
          </w:tcPr>
          <w:p w14:paraId="4B65A8F0" w14:textId="6960F29F" w:rsidR="00794C72" w:rsidRPr="00794C72" w:rsidRDefault="00794C72" w:rsidP="00794C72">
            <w:pPr>
              <w:kinsoku w:val="0"/>
              <w:overflowPunct w:val="0"/>
              <w:autoSpaceDE w:val="0"/>
              <w:autoSpaceDN w:val="0"/>
              <w:adjustRightInd w:val="0"/>
              <w:spacing w:line="201" w:lineRule="exact"/>
              <w:ind w:left="104"/>
              <w:rPr>
                <w:rFonts w:ascii="Arial" w:hAnsi="Arial" w:cs="Arial"/>
                <w:b/>
                <w:bCs/>
                <w:snapToGrid/>
                <w:sz w:val="18"/>
                <w:szCs w:val="18"/>
              </w:rPr>
            </w:pPr>
            <w:r w:rsidRPr="00794C72">
              <w:rPr>
                <w:rFonts w:ascii="Arial" w:hAnsi="Arial" w:cs="Arial"/>
                <w:b/>
                <w:bCs/>
                <w:snapToGrid/>
                <w:sz w:val="18"/>
                <w:szCs w:val="18"/>
              </w:rPr>
              <w:t>Profissão:</w:t>
            </w:r>
            <w:r w:rsidR="003D31ED">
              <w:rPr>
                <w:rFonts w:ascii="Arial" w:hAnsi="Arial" w:cs="Arial"/>
                <w:b/>
                <w:bCs/>
                <w:snapToGrid/>
                <w:sz w:val="18"/>
                <w:szCs w:val="18"/>
              </w:rPr>
              <w:t xml:space="preserve"> </w:t>
            </w:r>
            <w:permStart w:id="1450313599" w:edGrp="everyone"/>
            <w:r w:rsidR="003D31ED">
              <w:rPr>
                <w:rFonts w:ascii="Arial" w:hAnsi="Arial" w:cs="Arial"/>
                <w:b/>
                <w:bCs/>
                <w:snapToGrid/>
                <w:sz w:val="18"/>
                <w:szCs w:val="18"/>
              </w:rPr>
              <w:t xml:space="preserve">                                 </w:t>
            </w:r>
            <w:permEnd w:id="1450313599"/>
          </w:p>
        </w:tc>
      </w:tr>
      <w:tr w:rsidR="00794C72" w:rsidRPr="00794C72" w14:paraId="3A9DB223" w14:textId="77777777" w:rsidTr="00794C72">
        <w:trPr>
          <w:trHeight w:val="414"/>
        </w:trPr>
        <w:tc>
          <w:tcPr>
            <w:tcW w:w="10208" w:type="dxa"/>
            <w:gridSpan w:val="5"/>
            <w:tcBorders>
              <w:top w:val="single" w:sz="4" w:space="0" w:color="000000"/>
              <w:left w:val="single" w:sz="4" w:space="0" w:color="000000"/>
              <w:bottom w:val="single" w:sz="4" w:space="0" w:color="000000"/>
              <w:right w:val="single" w:sz="4" w:space="0" w:color="000000"/>
            </w:tcBorders>
          </w:tcPr>
          <w:p w14:paraId="534C8BD8" w14:textId="77777777" w:rsidR="00794C72" w:rsidRPr="00794C72" w:rsidRDefault="00794C72" w:rsidP="00794C72">
            <w:pPr>
              <w:kinsoku w:val="0"/>
              <w:overflowPunct w:val="0"/>
              <w:autoSpaceDE w:val="0"/>
              <w:autoSpaceDN w:val="0"/>
              <w:adjustRightInd w:val="0"/>
              <w:spacing w:line="201" w:lineRule="exact"/>
              <w:ind w:left="107"/>
              <w:rPr>
                <w:rFonts w:ascii="Arial" w:hAnsi="Arial" w:cs="Arial"/>
                <w:b/>
                <w:bCs/>
                <w:snapToGrid/>
                <w:sz w:val="18"/>
                <w:szCs w:val="18"/>
              </w:rPr>
            </w:pPr>
            <w:r w:rsidRPr="00794C72">
              <w:rPr>
                <w:rFonts w:ascii="Arial" w:hAnsi="Arial" w:cs="Arial"/>
                <w:b/>
                <w:bCs/>
                <w:snapToGrid/>
                <w:sz w:val="18"/>
                <w:szCs w:val="18"/>
              </w:rPr>
              <w:t>Endereço:</w:t>
            </w:r>
          </w:p>
        </w:tc>
      </w:tr>
      <w:tr w:rsidR="00794C72" w:rsidRPr="00794C72" w14:paraId="1FDDB2BC" w14:textId="77777777" w:rsidTr="00794C72">
        <w:trPr>
          <w:trHeight w:val="412"/>
        </w:trPr>
        <w:tc>
          <w:tcPr>
            <w:tcW w:w="3259" w:type="dxa"/>
            <w:tcBorders>
              <w:top w:val="single" w:sz="4" w:space="0" w:color="000000"/>
              <w:left w:val="single" w:sz="4" w:space="0" w:color="000000"/>
              <w:bottom w:val="single" w:sz="4" w:space="0" w:color="000000"/>
              <w:right w:val="single" w:sz="4" w:space="0" w:color="000000"/>
            </w:tcBorders>
          </w:tcPr>
          <w:p w14:paraId="4EC7CC4B" w14:textId="789CEB26" w:rsidR="00794C72" w:rsidRPr="00794C72" w:rsidRDefault="00794C72" w:rsidP="00794C72">
            <w:pPr>
              <w:kinsoku w:val="0"/>
              <w:overflowPunct w:val="0"/>
              <w:autoSpaceDE w:val="0"/>
              <w:autoSpaceDN w:val="0"/>
              <w:adjustRightInd w:val="0"/>
              <w:spacing w:line="201" w:lineRule="exact"/>
              <w:ind w:left="107"/>
              <w:rPr>
                <w:rFonts w:ascii="Arial" w:hAnsi="Arial" w:cs="Arial"/>
                <w:b/>
                <w:bCs/>
                <w:snapToGrid/>
                <w:sz w:val="18"/>
                <w:szCs w:val="18"/>
              </w:rPr>
            </w:pPr>
            <w:r w:rsidRPr="00794C72">
              <w:rPr>
                <w:rFonts w:ascii="Arial" w:hAnsi="Arial" w:cs="Arial"/>
                <w:b/>
                <w:bCs/>
                <w:snapToGrid/>
                <w:sz w:val="18"/>
                <w:szCs w:val="18"/>
              </w:rPr>
              <w:t>Cidade:</w:t>
            </w:r>
            <w:r w:rsidR="003D31ED">
              <w:rPr>
                <w:rFonts w:ascii="Arial" w:hAnsi="Arial" w:cs="Arial"/>
                <w:b/>
                <w:bCs/>
                <w:snapToGrid/>
                <w:sz w:val="18"/>
                <w:szCs w:val="18"/>
              </w:rPr>
              <w:t xml:space="preserve"> </w:t>
            </w:r>
            <w:permStart w:id="1625889135" w:edGrp="everyone"/>
            <w:r w:rsidR="003D31ED">
              <w:rPr>
                <w:rFonts w:ascii="Arial" w:hAnsi="Arial" w:cs="Arial"/>
                <w:b/>
                <w:bCs/>
                <w:snapToGrid/>
                <w:sz w:val="18"/>
                <w:szCs w:val="18"/>
              </w:rPr>
              <w:t xml:space="preserve">                         </w:t>
            </w:r>
            <w:permEnd w:id="1625889135"/>
          </w:p>
        </w:tc>
        <w:tc>
          <w:tcPr>
            <w:tcW w:w="3260" w:type="dxa"/>
            <w:gridSpan w:val="3"/>
            <w:tcBorders>
              <w:top w:val="single" w:sz="4" w:space="0" w:color="000000"/>
              <w:left w:val="single" w:sz="4" w:space="0" w:color="000000"/>
              <w:bottom w:val="single" w:sz="4" w:space="0" w:color="000000"/>
              <w:right w:val="single" w:sz="4" w:space="0" w:color="000000"/>
            </w:tcBorders>
          </w:tcPr>
          <w:p w14:paraId="61F54272" w14:textId="4441A07F" w:rsidR="00794C72" w:rsidRPr="00794C72" w:rsidRDefault="00794C72" w:rsidP="00794C72">
            <w:pPr>
              <w:kinsoku w:val="0"/>
              <w:overflowPunct w:val="0"/>
              <w:autoSpaceDE w:val="0"/>
              <w:autoSpaceDN w:val="0"/>
              <w:adjustRightInd w:val="0"/>
              <w:spacing w:line="201" w:lineRule="exact"/>
              <w:ind w:left="108"/>
              <w:rPr>
                <w:rFonts w:ascii="Arial" w:hAnsi="Arial" w:cs="Arial"/>
                <w:b/>
                <w:bCs/>
                <w:snapToGrid/>
                <w:sz w:val="18"/>
                <w:szCs w:val="18"/>
              </w:rPr>
            </w:pPr>
            <w:r w:rsidRPr="00794C72">
              <w:rPr>
                <w:rFonts w:ascii="Arial" w:hAnsi="Arial" w:cs="Arial"/>
                <w:b/>
                <w:bCs/>
                <w:snapToGrid/>
                <w:sz w:val="18"/>
                <w:szCs w:val="18"/>
              </w:rPr>
              <w:t>Estado:</w:t>
            </w:r>
            <w:r w:rsidR="003D31ED">
              <w:rPr>
                <w:rFonts w:ascii="Arial" w:hAnsi="Arial" w:cs="Arial"/>
                <w:b/>
                <w:bCs/>
                <w:snapToGrid/>
                <w:sz w:val="18"/>
                <w:szCs w:val="18"/>
              </w:rPr>
              <w:t xml:space="preserve"> </w:t>
            </w:r>
            <w:permStart w:id="1950427004" w:edGrp="everyone"/>
            <w:r w:rsidR="003D31ED">
              <w:rPr>
                <w:rFonts w:ascii="Arial" w:hAnsi="Arial" w:cs="Arial"/>
                <w:b/>
                <w:bCs/>
                <w:snapToGrid/>
                <w:sz w:val="18"/>
                <w:szCs w:val="18"/>
              </w:rPr>
              <w:t xml:space="preserve">                          </w:t>
            </w:r>
            <w:permEnd w:id="1950427004"/>
          </w:p>
        </w:tc>
        <w:tc>
          <w:tcPr>
            <w:tcW w:w="3689" w:type="dxa"/>
            <w:tcBorders>
              <w:top w:val="single" w:sz="4" w:space="0" w:color="000000"/>
              <w:left w:val="single" w:sz="4" w:space="0" w:color="000000"/>
              <w:bottom w:val="single" w:sz="4" w:space="0" w:color="000000"/>
              <w:right w:val="single" w:sz="4" w:space="0" w:color="000000"/>
            </w:tcBorders>
          </w:tcPr>
          <w:p w14:paraId="1902EA28" w14:textId="3DBA4C74" w:rsidR="00794C72" w:rsidRPr="00794C72" w:rsidRDefault="00794C72" w:rsidP="00794C72">
            <w:pPr>
              <w:kinsoku w:val="0"/>
              <w:overflowPunct w:val="0"/>
              <w:autoSpaceDE w:val="0"/>
              <w:autoSpaceDN w:val="0"/>
              <w:adjustRightInd w:val="0"/>
              <w:spacing w:line="201" w:lineRule="exact"/>
              <w:ind w:left="104"/>
              <w:rPr>
                <w:rFonts w:ascii="Arial" w:hAnsi="Arial" w:cs="Arial"/>
                <w:b/>
                <w:bCs/>
                <w:snapToGrid/>
                <w:sz w:val="18"/>
                <w:szCs w:val="18"/>
              </w:rPr>
            </w:pPr>
            <w:r w:rsidRPr="00794C72">
              <w:rPr>
                <w:rFonts w:ascii="Arial" w:hAnsi="Arial" w:cs="Arial"/>
                <w:b/>
                <w:bCs/>
                <w:snapToGrid/>
                <w:sz w:val="18"/>
                <w:szCs w:val="18"/>
              </w:rPr>
              <w:t>CEP:</w:t>
            </w:r>
            <w:r w:rsidR="003D31ED">
              <w:rPr>
                <w:rFonts w:ascii="Arial" w:hAnsi="Arial" w:cs="Arial"/>
                <w:b/>
                <w:bCs/>
                <w:snapToGrid/>
                <w:sz w:val="18"/>
                <w:szCs w:val="18"/>
              </w:rPr>
              <w:t xml:space="preserve"> </w:t>
            </w:r>
            <w:permStart w:id="2094550087" w:edGrp="everyone"/>
            <w:r w:rsidR="003D31ED">
              <w:rPr>
                <w:rFonts w:ascii="Arial" w:hAnsi="Arial" w:cs="Arial"/>
                <w:b/>
                <w:bCs/>
                <w:snapToGrid/>
                <w:sz w:val="18"/>
                <w:szCs w:val="18"/>
              </w:rPr>
              <w:t xml:space="preserve">                         </w:t>
            </w:r>
            <w:permEnd w:id="2094550087"/>
          </w:p>
        </w:tc>
      </w:tr>
      <w:tr w:rsidR="00794C72" w:rsidRPr="00794C72" w14:paraId="67B7FC31" w14:textId="77777777" w:rsidTr="00794C72">
        <w:trPr>
          <w:trHeight w:val="414"/>
        </w:trPr>
        <w:tc>
          <w:tcPr>
            <w:tcW w:w="4889" w:type="dxa"/>
            <w:gridSpan w:val="3"/>
            <w:tcBorders>
              <w:top w:val="single" w:sz="4" w:space="0" w:color="000000"/>
              <w:left w:val="single" w:sz="4" w:space="0" w:color="000000"/>
              <w:bottom w:val="single" w:sz="4" w:space="0" w:color="000000"/>
              <w:right w:val="single" w:sz="4" w:space="0" w:color="000000"/>
            </w:tcBorders>
          </w:tcPr>
          <w:p w14:paraId="171EA49A" w14:textId="7840BD2D" w:rsidR="00794C72" w:rsidRPr="00794C72" w:rsidRDefault="00794C72" w:rsidP="00794C72">
            <w:pPr>
              <w:kinsoku w:val="0"/>
              <w:overflowPunct w:val="0"/>
              <w:autoSpaceDE w:val="0"/>
              <w:autoSpaceDN w:val="0"/>
              <w:adjustRightInd w:val="0"/>
              <w:spacing w:line="201" w:lineRule="exact"/>
              <w:ind w:left="107"/>
              <w:rPr>
                <w:rFonts w:ascii="Arial" w:hAnsi="Arial" w:cs="Arial"/>
                <w:b/>
                <w:bCs/>
                <w:snapToGrid/>
                <w:sz w:val="18"/>
                <w:szCs w:val="18"/>
              </w:rPr>
            </w:pPr>
            <w:r w:rsidRPr="00794C72">
              <w:rPr>
                <w:rFonts w:ascii="Arial" w:hAnsi="Arial" w:cs="Arial"/>
                <w:b/>
                <w:bCs/>
                <w:snapToGrid/>
                <w:sz w:val="18"/>
                <w:szCs w:val="18"/>
              </w:rPr>
              <w:t>RG nº:</w:t>
            </w:r>
            <w:r w:rsidR="003D31ED">
              <w:rPr>
                <w:rFonts w:ascii="Arial" w:hAnsi="Arial" w:cs="Arial"/>
                <w:b/>
                <w:bCs/>
                <w:snapToGrid/>
                <w:sz w:val="18"/>
                <w:szCs w:val="18"/>
              </w:rPr>
              <w:t xml:space="preserve"> </w:t>
            </w:r>
            <w:permStart w:id="1919423905" w:edGrp="everyone"/>
            <w:r w:rsidR="003D31ED">
              <w:rPr>
                <w:rFonts w:ascii="Arial" w:hAnsi="Arial" w:cs="Arial"/>
                <w:b/>
                <w:bCs/>
                <w:snapToGrid/>
                <w:sz w:val="18"/>
                <w:szCs w:val="18"/>
              </w:rPr>
              <w:t xml:space="preserve">                                </w:t>
            </w:r>
            <w:permEnd w:id="1919423905"/>
          </w:p>
        </w:tc>
        <w:tc>
          <w:tcPr>
            <w:tcW w:w="5319" w:type="dxa"/>
            <w:gridSpan w:val="2"/>
            <w:tcBorders>
              <w:top w:val="single" w:sz="4" w:space="0" w:color="000000"/>
              <w:left w:val="single" w:sz="4" w:space="0" w:color="000000"/>
              <w:bottom w:val="single" w:sz="4" w:space="0" w:color="000000"/>
              <w:right w:val="single" w:sz="4" w:space="0" w:color="000000"/>
            </w:tcBorders>
          </w:tcPr>
          <w:p w14:paraId="0D9D544E" w14:textId="660D2CDE" w:rsidR="00794C72" w:rsidRPr="00794C72" w:rsidRDefault="00794C72" w:rsidP="00794C72">
            <w:pPr>
              <w:kinsoku w:val="0"/>
              <w:overflowPunct w:val="0"/>
              <w:autoSpaceDE w:val="0"/>
              <w:autoSpaceDN w:val="0"/>
              <w:adjustRightInd w:val="0"/>
              <w:spacing w:line="201" w:lineRule="exact"/>
              <w:ind w:left="105"/>
              <w:rPr>
                <w:rFonts w:ascii="Arial" w:hAnsi="Arial" w:cs="Arial"/>
                <w:b/>
                <w:bCs/>
                <w:snapToGrid/>
                <w:sz w:val="18"/>
                <w:szCs w:val="18"/>
              </w:rPr>
            </w:pPr>
            <w:r w:rsidRPr="00794C72">
              <w:rPr>
                <w:rFonts w:ascii="Arial" w:hAnsi="Arial" w:cs="Arial"/>
                <w:b/>
                <w:bCs/>
                <w:snapToGrid/>
                <w:sz w:val="18"/>
                <w:szCs w:val="18"/>
              </w:rPr>
              <w:t>CPF/MF:</w:t>
            </w:r>
            <w:r w:rsidR="003D31ED">
              <w:rPr>
                <w:rFonts w:ascii="Arial" w:hAnsi="Arial" w:cs="Arial"/>
                <w:b/>
                <w:bCs/>
                <w:snapToGrid/>
                <w:sz w:val="18"/>
                <w:szCs w:val="18"/>
              </w:rPr>
              <w:t xml:space="preserve"> </w:t>
            </w:r>
            <w:permStart w:id="1485182325" w:edGrp="everyone"/>
            <w:r w:rsidR="003D31ED">
              <w:rPr>
                <w:rFonts w:ascii="Arial" w:hAnsi="Arial" w:cs="Arial"/>
                <w:b/>
                <w:bCs/>
                <w:snapToGrid/>
                <w:sz w:val="18"/>
                <w:szCs w:val="18"/>
              </w:rPr>
              <w:t xml:space="preserve">                                   </w:t>
            </w:r>
            <w:permEnd w:id="1485182325"/>
          </w:p>
        </w:tc>
      </w:tr>
      <w:tr w:rsidR="00794C72" w:rsidRPr="00794C72" w14:paraId="3A5EA173" w14:textId="77777777" w:rsidTr="00794C72">
        <w:trPr>
          <w:trHeight w:val="621"/>
        </w:trPr>
        <w:tc>
          <w:tcPr>
            <w:tcW w:w="10208" w:type="dxa"/>
            <w:gridSpan w:val="5"/>
            <w:tcBorders>
              <w:top w:val="single" w:sz="4" w:space="0" w:color="000000"/>
              <w:left w:val="single" w:sz="4" w:space="0" w:color="000000"/>
              <w:bottom w:val="single" w:sz="4" w:space="0" w:color="000000"/>
              <w:right w:val="single" w:sz="4" w:space="0" w:color="000000"/>
            </w:tcBorders>
          </w:tcPr>
          <w:p w14:paraId="1852C50F" w14:textId="0C53BF5C" w:rsidR="00794C72" w:rsidRPr="00794C72" w:rsidRDefault="00794C72" w:rsidP="00794C72">
            <w:pPr>
              <w:kinsoku w:val="0"/>
              <w:overflowPunct w:val="0"/>
              <w:autoSpaceDE w:val="0"/>
              <w:autoSpaceDN w:val="0"/>
              <w:adjustRightInd w:val="0"/>
              <w:spacing w:line="201" w:lineRule="exact"/>
              <w:ind w:left="107"/>
              <w:rPr>
                <w:rFonts w:ascii="Arial" w:hAnsi="Arial" w:cs="Arial"/>
                <w:b/>
                <w:bCs/>
                <w:snapToGrid/>
                <w:sz w:val="18"/>
                <w:szCs w:val="18"/>
              </w:rPr>
            </w:pPr>
            <w:r w:rsidRPr="00794C72">
              <w:rPr>
                <w:rFonts w:ascii="Arial" w:hAnsi="Arial" w:cs="Arial"/>
                <w:b/>
                <w:bCs/>
                <w:snapToGrid/>
                <w:sz w:val="18"/>
                <w:szCs w:val="18"/>
              </w:rPr>
              <w:t>Título da obra:</w:t>
            </w:r>
            <w:r w:rsidR="003D31ED">
              <w:rPr>
                <w:rFonts w:ascii="Arial" w:hAnsi="Arial" w:cs="Arial"/>
                <w:b/>
                <w:bCs/>
                <w:snapToGrid/>
                <w:sz w:val="18"/>
                <w:szCs w:val="18"/>
              </w:rPr>
              <w:t xml:space="preserve"> </w:t>
            </w:r>
            <w:permStart w:id="1541670617" w:edGrp="everyone"/>
            <w:r w:rsidR="003D31ED">
              <w:rPr>
                <w:rFonts w:ascii="Arial" w:hAnsi="Arial" w:cs="Arial"/>
                <w:b/>
                <w:bCs/>
                <w:snapToGrid/>
                <w:sz w:val="18"/>
                <w:szCs w:val="18"/>
              </w:rPr>
              <w:t xml:space="preserve">                              </w:t>
            </w:r>
            <w:permEnd w:id="1541670617"/>
          </w:p>
        </w:tc>
      </w:tr>
    </w:tbl>
    <w:p w14:paraId="562DC99F" w14:textId="77777777" w:rsidR="00794C72" w:rsidRPr="00794C72" w:rsidRDefault="00794C72" w:rsidP="00794C72">
      <w:pPr>
        <w:kinsoku w:val="0"/>
        <w:overflowPunct w:val="0"/>
        <w:autoSpaceDE w:val="0"/>
        <w:autoSpaceDN w:val="0"/>
        <w:adjustRightInd w:val="0"/>
        <w:spacing w:before="4"/>
        <w:rPr>
          <w:rFonts w:ascii="Arial" w:hAnsi="Arial" w:cs="Arial"/>
          <w:b/>
          <w:bCs/>
          <w:snapToGrid/>
          <w:sz w:val="12"/>
          <w:szCs w:val="12"/>
        </w:rPr>
      </w:pPr>
    </w:p>
    <w:tbl>
      <w:tblPr>
        <w:tblpPr w:leftFromText="141" w:rightFromText="141" w:vertAnchor="text" w:horzAnchor="margin" w:tblpX="-147" w:tblpY="146"/>
        <w:tblW w:w="10207" w:type="dxa"/>
        <w:tblLayout w:type="fixed"/>
        <w:tblCellMar>
          <w:left w:w="0" w:type="dxa"/>
          <w:right w:w="0" w:type="dxa"/>
        </w:tblCellMar>
        <w:tblLook w:val="0000" w:firstRow="0" w:lastRow="0" w:firstColumn="0" w:lastColumn="0" w:noHBand="0" w:noVBand="0"/>
      </w:tblPr>
      <w:tblGrid>
        <w:gridCol w:w="10207"/>
      </w:tblGrid>
      <w:tr w:rsidR="00794C72" w:rsidRPr="00794C72" w14:paraId="426E0CCD" w14:textId="77777777" w:rsidTr="00794C72">
        <w:trPr>
          <w:trHeight w:val="285"/>
        </w:trPr>
        <w:tc>
          <w:tcPr>
            <w:tcW w:w="10207" w:type="dxa"/>
            <w:tcBorders>
              <w:top w:val="single" w:sz="4" w:space="0" w:color="000000"/>
              <w:left w:val="single" w:sz="4" w:space="0" w:color="000000"/>
              <w:bottom w:val="single" w:sz="4" w:space="0" w:color="000000"/>
              <w:right w:val="single" w:sz="4" w:space="0" w:color="000000"/>
            </w:tcBorders>
            <w:shd w:val="clear" w:color="auto" w:fill="B3B3B3"/>
          </w:tcPr>
          <w:p w14:paraId="7DD07D91" w14:textId="77777777" w:rsidR="00794C72" w:rsidRPr="00794C72" w:rsidRDefault="00794C72" w:rsidP="00794C72">
            <w:pPr>
              <w:kinsoku w:val="0"/>
              <w:overflowPunct w:val="0"/>
              <w:autoSpaceDE w:val="0"/>
              <w:autoSpaceDN w:val="0"/>
              <w:adjustRightInd w:val="0"/>
              <w:spacing w:line="201" w:lineRule="exact"/>
              <w:ind w:left="4458" w:right="4448"/>
              <w:jc w:val="center"/>
              <w:rPr>
                <w:rFonts w:ascii="Arial" w:hAnsi="Arial" w:cs="Arial"/>
                <w:b/>
                <w:bCs/>
                <w:snapToGrid/>
                <w:sz w:val="18"/>
                <w:szCs w:val="18"/>
              </w:rPr>
            </w:pPr>
            <w:r w:rsidRPr="00794C72">
              <w:rPr>
                <w:rFonts w:ascii="Arial" w:hAnsi="Arial" w:cs="Arial"/>
                <w:b/>
                <w:bCs/>
                <w:snapToGrid/>
                <w:sz w:val="18"/>
                <w:szCs w:val="18"/>
              </w:rPr>
              <w:t>CESSIONÁRIA</w:t>
            </w:r>
          </w:p>
        </w:tc>
      </w:tr>
      <w:tr w:rsidR="00794C72" w:rsidRPr="00794C72" w14:paraId="4344A26F" w14:textId="77777777" w:rsidTr="00794C72">
        <w:trPr>
          <w:trHeight w:val="683"/>
        </w:trPr>
        <w:tc>
          <w:tcPr>
            <w:tcW w:w="10207" w:type="dxa"/>
            <w:tcBorders>
              <w:top w:val="single" w:sz="4" w:space="0" w:color="000000"/>
              <w:left w:val="single" w:sz="4" w:space="0" w:color="000000"/>
              <w:bottom w:val="single" w:sz="4" w:space="0" w:color="000000"/>
              <w:right w:val="single" w:sz="4" w:space="0" w:color="000000"/>
            </w:tcBorders>
          </w:tcPr>
          <w:p w14:paraId="12EDE852" w14:textId="77777777" w:rsidR="00794C72" w:rsidRPr="00794C72" w:rsidRDefault="00794C72" w:rsidP="00794C72">
            <w:pPr>
              <w:kinsoku w:val="0"/>
              <w:overflowPunct w:val="0"/>
              <w:autoSpaceDE w:val="0"/>
              <w:autoSpaceDN w:val="0"/>
              <w:adjustRightInd w:val="0"/>
              <w:spacing w:line="276" w:lineRule="auto"/>
              <w:ind w:left="107"/>
              <w:jc w:val="both"/>
              <w:rPr>
                <w:rFonts w:ascii="Arial" w:hAnsi="Arial" w:cs="Arial"/>
                <w:snapToGrid/>
                <w:sz w:val="18"/>
                <w:szCs w:val="18"/>
              </w:rPr>
            </w:pPr>
            <w:r w:rsidRPr="00794C72">
              <w:rPr>
                <w:rFonts w:ascii="Arial" w:hAnsi="Arial" w:cs="Arial"/>
                <w:b/>
                <w:bCs/>
                <w:snapToGrid/>
                <w:sz w:val="18"/>
                <w:szCs w:val="18"/>
              </w:rPr>
              <w:t>FUNDAÇÃO OSWALDO ARANHA - FOA</w:t>
            </w:r>
            <w:r w:rsidRPr="00794C72">
              <w:rPr>
                <w:rFonts w:ascii="Arial" w:hAnsi="Arial" w:cs="Arial"/>
                <w:snapToGrid/>
                <w:sz w:val="18"/>
                <w:szCs w:val="18"/>
              </w:rPr>
              <w:t xml:space="preserve">, mantenedora do </w:t>
            </w:r>
            <w:r w:rsidRPr="00794C72">
              <w:rPr>
                <w:rFonts w:ascii="Arial" w:hAnsi="Arial" w:cs="Arial"/>
                <w:b/>
                <w:bCs/>
                <w:snapToGrid/>
                <w:sz w:val="18"/>
                <w:szCs w:val="18"/>
              </w:rPr>
              <w:t>CENTRO UNIVERSITÁRIO DE VOLTA REDONDA - UniFOA</w:t>
            </w:r>
            <w:r w:rsidRPr="00794C72">
              <w:rPr>
                <w:rFonts w:ascii="Arial" w:hAnsi="Arial" w:cs="Arial"/>
                <w:snapToGrid/>
                <w:sz w:val="18"/>
                <w:szCs w:val="18"/>
              </w:rPr>
              <w:t>,</w:t>
            </w:r>
          </w:p>
          <w:p w14:paraId="4BF64F14" w14:textId="77777777" w:rsidR="00794C72" w:rsidRPr="00794C72" w:rsidRDefault="00794C72" w:rsidP="00794C72">
            <w:pPr>
              <w:kinsoku w:val="0"/>
              <w:overflowPunct w:val="0"/>
              <w:autoSpaceDE w:val="0"/>
              <w:autoSpaceDN w:val="0"/>
              <w:adjustRightInd w:val="0"/>
              <w:spacing w:before="9" w:line="276" w:lineRule="auto"/>
              <w:ind w:left="107" w:right="147"/>
              <w:jc w:val="both"/>
              <w:rPr>
                <w:rFonts w:ascii="Arial" w:hAnsi="Arial" w:cs="Arial"/>
                <w:snapToGrid/>
                <w:sz w:val="18"/>
                <w:szCs w:val="18"/>
              </w:rPr>
            </w:pPr>
            <w:r w:rsidRPr="00794C72">
              <w:rPr>
                <w:rFonts w:ascii="Arial" w:hAnsi="Arial" w:cs="Arial"/>
                <w:snapToGrid/>
                <w:sz w:val="18"/>
                <w:szCs w:val="18"/>
              </w:rPr>
              <w:t>entidade fundacional com personalidade jurídica sem fins lucrativos de direito privado, inscrita no CNPJ sob nº 32.504.995/0001-14, com sede na Avenida Dauro Peixoto Aragão, nº 1325, bairro Três Poços, Volta Redonda – RJ, doravante denominada</w:t>
            </w:r>
            <w:r w:rsidRPr="00794C72">
              <w:rPr>
                <w:rFonts w:ascii="Arial" w:hAnsi="Arial" w:cs="Arial"/>
                <w:snapToGrid/>
                <w:spacing w:val="-16"/>
                <w:sz w:val="18"/>
                <w:szCs w:val="18"/>
              </w:rPr>
              <w:t xml:space="preserve"> </w:t>
            </w:r>
            <w:r w:rsidRPr="00794C72">
              <w:rPr>
                <w:rFonts w:ascii="Arial" w:hAnsi="Arial" w:cs="Arial"/>
                <w:b/>
                <w:bCs/>
                <w:snapToGrid/>
                <w:sz w:val="18"/>
                <w:szCs w:val="18"/>
              </w:rPr>
              <w:t>FOA/UniFOA</w:t>
            </w:r>
            <w:r w:rsidRPr="00794C72">
              <w:rPr>
                <w:rFonts w:ascii="Arial" w:hAnsi="Arial" w:cs="Arial"/>
                <w:snapToGrid/>
                <w:sz w:val="18"/>
                <w:szCs w:val="18"/>
              </w:rPr>
              <w:t>.</w:t>
            </w:r>
          </w:p>
        </w:tc>
      </w:tr>
    </w:tbl>
    <w:p w14:paraId="76C3B86E" w14:textId="77777777" w:rsidR="00794C72" w:rsidRPr="00794C72" w:rsidRDefault="00794C72" w:rsidP="00794C72">
      <w:pPr>
        <w:kinsoku w:val="0"/>
        <w:overflowPunct w:val="0"/>
        <w:autoSpaceDE w:val="0"/>
        <w:autoSpaceDN w:val="0"/>
        <w:adjustRightInd w:val="0"/>
        <w:spacing w:line="276" w:lineRule="auto"/>
        <w:ind w:left="504" w:right="335"/>
        <w:jc w:val="both"/>
        <w:rPr>
          <w:rFonts w:ascii="Arial" w:hAnsi="Arial" w:cs="Arial"/>
          <w:b/>
          <w:bCs/>
          <w:snapToGrid/>
          <w:sz w:val="18"/>
          <w:szCs w:val="18"/>
          <w:u w:val="single"/>
        </w:rPr>
      </w:pPr>
    </w:p>
    <w:p w14:paraId="4D873B83" w14:textId="1C2B9958"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snapToGrid/>
          <w:sz w:val="18"/>
          <w:szCs w:val="18"/>
          <w:u w:val="single"/>
        </w:rPr>
        <w:t>CLÁUSULA PRIMEIRA</w:t>
      </w:r>
      <w:r w:rsidRPr="00794C72">
        <w:rPr>
          <w:rFonts w:ascii="Arial" w:hAnsi="Arial" w:cs="Arial"/>
          <w:b/>
          <w:bCs/>
          <w:snapToGrid/>
          <w:sz w:val="18"/>
          <w:szCs w:val="18"/>
        </w:rPr>
        <w:t xml:space="preserve">: </w:t>
      </w:r>
      <w:r w:rsidRPr="00794C72">
        <w:rPr>
          <w:rFonts w:ascii="Arial" w:hAnsi="Arial" w:cs="Arial"/>
          <w:snapToGrid/>
          <w:sz w:val="18"/>
          <w:szCs w:val="18"/>
        </w:rPr>
        <w:t xml:space="preserve">O </w:t>
      </w:r>
      <w:r w:rsidRPr="00794C72">
        <w:rPr>
          <w:rFonts w:ascii="Arial" w:hAnsi="Arial" w:cs="Arial"/>
          <w:b/>
          <w:bCs/>
          <w:snapToGrid/>
          <w:sz w:val="18"/>
          <w:szCs w:val="18"/>
        </w:rPr>
        <w:t xml:space="preserve">CEDENTE </w:t>
      </w:r>
      <w:r w:rsidRPr="00794C72">
        <w:rPr>
          <w:rFonts w:ascii="Arial" w:hAnsi="Arial" w:cs="Arial"/>
          <w:snapToGrid/>
          <w:sz w:val="18"/>
          <w:szCs w:val="18"/>
        </w:rPr>
        <w:t xml:space="preserve">cede e transfere gratuitamente sem direito a remuneração, reembolso ou compensação de qualquer natureza, em caráter irrevogável e irretratável à </w:t>
      </w:r>
      <w:r w:rsidRPr="00794C72">
        <w:rPr>
          <w:rFonts w:ascii="Arial" w:hAnsi="Arial" w:cs="Arial"/>
          <w:b/>
          <w:bCs/>
          <w:snapToGrid/>
          <w:sz w:val="18"/>
          <w:szCs w:val="18"/>
        </w:rPr>
        <w:t xml:space="preserve">FOA/UniFOA, </w:t>
      </w:r>
      <w:r w:rsidRPr="00794C72">
        <w:rPr>
          <w:rFonts w:ascii="Arial" w:hAnsi="Arial" w:cs="Arial"/>
          <w:snapToGrid/>
          <w:sz w:val="18"/>
          <w:szCs w:val="18"/>
        </w:rPr>
        <w:t>todos os direitos autorais (morais e patrimoniais) relativo à obra acima intitulada, tudo em conformidade com a Lei nº 9</w:t>
      </w:r>
      <w:r w:rsidR="00A911C3">
        <w:rPr>
          <w:rFonts w:ascii="Arial" w:hAnsi="Arial" w:cs="Arial"/>
          <w:snapToGrid/>
          <w:sz w:val="18"/>
          <w:szCs w:val="18"/>
        </w:rPr>
        <w:t>.</w:t>
      </w:r>
      <w:r w:rsidRPr="00794C72">
        <w:rPr>
          <w:rFonts w:ascii="Arial" w:hAnsi="Arial" w:cs="Arial"/>
          <w:snapToGrid/>
          <w:sz w:val="18"/>
          <w:szCs w:val="18"/>
        </w:rPr>
        <w:t>610/98.</w:t>
      </w:r>
    </w:p>
    <w:p w14:paraId="2138622B" w14:textId="77777777" w:rsidR="00E932F8" w:rsidRDefault="00E932F8" w:rsidP="004250C8"/>
    <w:p w14:paraId="1E176D66"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i/>
          <w:iCs/>
          <w:snapToGrid/>
          <w:sz w:val="18"/>
          <w:szCs w:val="18"/>
        </w:rPr>
        <w:t xml:space="preserve">PARÁGRAFO PRIMEIRO: </w:t>
      </w:r>
      <w:r w:rsidRPr="00794C72">
        <w:rPr>
          <w:rFonts w:ascii="Arial" w:hAnsi="Arial" w:cs="Arial"/>
          <w:snapToGrid/>
          <w:sz w:val="18"/>
          <w:szCs w:val="18"/>
        </w:rPr>
        <w:t xml:space="preserve">O </w:t>
      </w:r>
      <w:r w:rsidRPr="00794C72">
        <w:rPr>
          <w:rFonts w:ascii="Arial" w:hAnsi="Arial" w:cs="Arial"/>
          <w:b/>
          <w:bCs/>
          <w:snapToGrid/>
          <w:sz w:val="18"/>
          <w:szCs w:val="18"/>
        </w:rPr>
        <w:t xml:space="preserve">CEDENTE </w:t>
      </w:r>
      <w:r w:rsidRPr="00794C72">
        <w:rPr>
          <w:rFonts w:ascii="Arial" w:hAnsi="Arial" w:cs="Arial"/>
          <w:snapToGrid/>
          <w:sz w:val="18"/>
          <w:szCs w:val="18"/>
        </w:rPr>
        <w:t xml:space="preserve">desde já, declara que a obra cedida é de sua exclusiva autoria, assumindo total responsabilidade civil e penal, quanto ao conteúdo, citações e referências que fazem parte de seu conteúdo, bem como, por eventuais questionamentos judiciais ou extrajudiciais em decorrência de sua divulgação, devendo concordar inequivocamente com a exclusão da </w:t>
      </w:r>
      <w:r w:rsidRPr="00794C72">
        <w:rPr>
          <w:rFonts w:ascii="Arial" w:hAnsi="Arial" w:cs="Arial"/>
          <w:b/>
          <w:bCs/>
          <w:snapToGrid/>
          <w:sz w:val="18"/>
          <w:szCs w:val="18"/>
        </w:rPr>
        <w:t xml:space="preserve">FOA/UniFOA </w:t>
      </w:r>
      <w:r w:rsidRPr="00794C72">
        <w:rPr>
          <w:rFonts w:ascii="Arial" w:hAnsi="Arial" w:cs="Arial"/>
          <w:snapToGrid/>
          <w:sz w:val="18"/>
          <w:szCs w:val="18"/>
        </w:rPr>
        <w:t>do polo passivo de quaisquer demandas.</w:t>
      </w:r>
    </w:p>
    <w:p w14:paraId="03CCA86B"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p>
    <w:p w14:paraId="5D65B37D" w14:textId="3FC3A675"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Cs/>
          <w:snapToGrid/>
          <w:sz w:val="18"/>
          <w:szCs w:val="18"/>
        </w:rPr>
      </w:pPr>
      <w:r w:rsidRPr="00794C72">
        <w:rPr>
          <w:rFonts w:ascii="Arial" w:hAnsi="Arial" w:cs="Arial"/>
          <w:b/>
          <w:bCs/>
          <w:i/>
          <w:snapToGrid/>
          <w:sz w:val="18"/>
          <w:szCs w:val="18"/>
        </w:rPr>
        <w:t xml:space="preserve">PARÁGRAFO SEGUNDO: </w:t>
      </w:r>
      <w:r w:rsidRPr="00794C72">
        <w:rPr>
          <w:rFonts w:ascii="Arial" w:hAnsi="Arial" w:cs="Arial"/>
          <w:bCs/>
          <w:snapToGrid/>
          <w:sz w:val="18"/>
          <w:szCs w:val="18"/>
        </w:rPr>
        <w:t xml:space="preserve">O </w:t>
      </w:r>
      <w:r w:rsidRPr="00794C72">
        <w:rPr>
          <w:rFonts w:ascii="Arial" w:hAnsi="Arial" w:cs="Arial"/>
          <w:b/>
          <w:bCs/>
          <w:snapToGrid/>
          <w:sz w:val="18"/>
          <w:szCs w:val="18"/>
        </w:rPr>
        <w:t>CEDENTE</w:t>
      </w:r>
      <w:r w:rsidRPr="00794C72">
        <w:rPr>
          <w:rFonts w:ascii="Arial" w:hAnsi="Arial" w:cs="Arial"/>
          <w:bCs/>
          <w:snapToGrid/>
          <w:sz w:val="18"/>
          <w:szCs w:val="18"/>
        </w:rPr>
        <w:t xml:space="preserve"> assume inteira responsabilidade pelos dados pessoais tratados em função da obra acima intitulada, declarando ainda que observou sempre que possível, os critérios de anonimização ou pseudonimização dos dados para publicação final pela </w:t>
      </w:r>
      <w:r w:rsidRPr="00794C72">
        <w:rPr>
          <w:rFonts w:ascii="Arial" w:hAnsi="Arial" w:cs="Arial"/>
          <w:b/>
          <w:bCs/>
          <w:snapToGrid/>
          <w:sz w:val="18"/>
          <w:szCs w:val="18"/>
        </w:rPr>
        <w:t>FOA/UniFOA</w:t>
      </w:r>
      <w:r w:rsidRPr="00794C72">
        <w:rPr>
          <w:rFonts w:ascii="Arial" w:hAnsi="Arial" w:cs="Arial"/>
          <w:bCs/>
          <w:snapToGrid/>
          <w:sz w:val="18"/>
          <w:szCs w:val="18"/>
        </w:rPr>
        <w:t>, de acordo com artigo 7º, IV da Lei nº 13.709/</w:t>
      </w:r>
      <w:r w:rsidR="00A911C3">
        <w:rPr>
          <w:rFonts w:ascii="Arial" w:hAnsi="Arial" w:cs="Arial"/>
          <w:bCs/>
          <w:snapToGrid/>
          <w:sz w:val="18"/>
          <w:szCs w:val="18"/>
        </w:rPr>
        <w:t>20</w:t>
      </w:r>
      <w:r w:rsidRPr="00794C72">
        <w:rPr>
          <w:rFonts w:ascii="Arial" w:hAnsi="Arial" w:cs="Arial"/>
          <w:bCs/>
          <w:snapToGrid/>
          <w:sz w:val="18"/>
          <w:szCs w:val="18"/>
        </w:rPr>
        <w:t>18.</w:t>
      </w:r>
    </w:p>
    <w:p w14:paraId="21A3991B"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Cs/>
          <w:snapToGrid/>
          <w:sz w:val="18"/>
          <w:szCs w:val="18"/>
        </w:rPr>
      </w:pPr>
    </w:p>
    <w:p w14:paraId="1C355A5B"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Cs/>
          <w:snapToGrid/>
          <w:sz w:val="18"/>
          <w:szCs w:val="18"/>
        </w:rPr>
      </w:pPr>
      <w:r w:rsidRPr="00794C72">
        <w:rPr>
          <w:rFonts w:ascii="Arial" w:hAnsi="Arial" w:cs="Arial"/>
          <w:b/>
          <w:bCs/>
          <w:i/>
          <w:snapToGrid/>
          <w:sz w:val="18"/>
          <w:szCs w:val="18"/>
        </w:rPr>
        <w:t>PARÁGRAFO TERCEIRO:</w:t>
      </w:r>
      <w:r w:rsidRPr="00794C72">
        <w:rPr>
          <w:rFonts w:ascii="Arial" w:hAnsi="Arial" w:cs="Arial"/>
          <w:bCs/>
          <w:snapToGrid/>
          <w:sz w:val="18"/>
          <w:szCs w:val="18"/>
        </w:rPr>
        <w:t xml:space="preserve"> Na hipótese de existirem na obra acima intitulada dados pessoais identificados ou identificáveis, que não passaram por processo de anonimização, o </w:t>
      </w:r>
      <w:r w:rsidRPr="00794C72">
        <w:rPr>
          <w:rFonts w:ascii="Arial" w:hAnsi="Arial" w:cs="Arial"/>
          <w:b/>
          <w:bCs/>
          <w:snapToGrid/>
          <w:sz w:val="18"/>
          <w:szCs w:val="18"/>
        </w:rPr>
        <w:t>CEDENTE</w:t>
      </w:r>
      <w:r w:rsidRPr="00794C72">
        <w:rPr>
          <w:rFonts w:ascii="Arial" w:hAnsi="Arial" w:cs="Arial"/>
          <w:bCs/>
          <w:snapToGrid/>
          <w:sz w:val="18"/>
          <w:szCs w:val="18"/>
        </w:rPr>
        <w:t xml:space="preserve"> declara que informou e disponibilizou aos titulares/terceiros, mecanismos de exercício dos direitos previstos na Lei nº 13.709/18.</w:t>
      </w:r>
    </w:p>
    <w:p w14:paraId="45D81BB7"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Cs/>
          <w:snapToGrid/>
          <w:sz w:val="18"/>
          <w:szCs w:val="18"/>
        </w:rPr>
      </w:pPr>
    </w:p>
    <w:p w14:paraId="0EAC2056"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Cs/>
          <w:snapToGrid/>
          <w:sz w:val="18"/>
          <w:szCs w:val="18"/>
        </w:rPr>
      </w:pPr>
      <w:r w:rsidRPr="00794C72">
        <w:rPr>
          <w:rFonts w:ascii="Arial" w:hAnsi="Arial" w:cs="Arial"/>
          <w:b/>
          <w:bCs/>
          <w:i/>
          <w:snapToGrid/>
          <w:sz w:val="18"/>
          <w:szCs w:val="18"/>
        </w:rPr>
        <w:t>PARÁGRAFO QUARTO:</w:t>
      </w:r>
      <w:r w:rsidRPr="00794C72">
        <w:rPr>
          <w:rFonts w:ascii="Arial" w:hAnsi="Arial" w:cs="Arial"/>
          <w:bCs/>
          <w:snapToGrid/>
          <w:sz w:val="18"/>
          <w:szCs w:val="18"/>
        </w:rPr>
        <w:t xml:space="preserve"> Os dados pessoais identificados ou identificáveis presentes na obra acima intitulada, ficarão disponíveis após publicação pela </w:t>
      </w:r>
      <w:r w:rsidRPr="00794C72">
        <w:rPr>
          <w:rFonts w:ascii="Arial" w:hAnsi="Arial" w:cs="Arial"/>
          <w:b/>
          <w:bCs/>
          <w:snapToGrid/>
          <w:sz w:val="18"/>
          <w:szCs w:val="18"/>
        </w:rPr>
        <w:t>FOA/UniFOA</w:t>
      </w:r>
      <w:r w:rsidRPr="00794C72">
        <w:rPr>
          <w:rFonts w:ascii="Arial" w:hAnsi="Arial" w:cs="Arial"/>
          <w:bCs/>
          <w:snapToGrid/>
          <w:sz w:val="18"/>
          <w:szCs w:val="18"/>
        </w:rPr>
        <w:t>, nos termos do art. 16, II da Lei nº 13.709/2018.</w:t>
      </w:r>
    </w:p>
    <w:p w14:paraId="7C614972"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p>
    <w:p w14:paraId="3B4BA22F" w14:textId="77777777" w:rsidR="00794C72" w:rsidRPr="003D31ED"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3D31ED">
        <w:rPr>
          <w:rFonts w:ascii="Arial" w:hAnsi="Arial" w:cs="Arial"/>
          <w:b/>
          <w:bCs/>
          <w:snapToGrid/>
          <w:sz w:val="18"/>
          <w:szCs w:val="18"/>
          <w:u w:val="single"/>
        </w:rPr>
        <w:t>CLÁUSULA SEGUNDA:</w:t>
      </w:r>
      <w:r w:rsidRPr="003D31ED">
        <w:rPr>
          <w:rFonts w:ascii="Arial" w:hAnsi="Arial" w:cs="Arial"/>
          <w:b/>
          <w:bCs/>
          <w:snapToGrid/>
          <w:sz w:val="18"/>
          <w:szCs w:val="18"/>
        </w:rPr>
        <w:t xml:space="preserve"> </w:t>
      </w:r>
      <w:r w:rsidRPr="003D31ED">
        <w:rPr>
          <w:rFonts w:ascii="Arial" w:hAnsi="Arial" w:cs="Arial"/>
          <w:snapToGrid/>
          <w:sz w:val="18"/>
          <w:szCs w:val="18"/>
        </w:rPr>
        <w:t xml:space="preserve">A </w:t>
      </w:r>
      <w:r w:rsidRPr="003D31ED">
        <w:rPr>
          <w:rFonts w:ascii="Arial" w:hAnsi="Arial" w:cs="Arial"/>
          <w:b/>
          <w:bCs/>
          <w:snapToGrid/>
          <w:sz w:val="18"/>
          <w:szCs w:val="18"/>
        </w:rPr>
        <w:t>FOA/UniFOA</w:t>
      </w:r>
      <w:r w:rsidRPr="003D31ED">
        <w:rPr>
          <w:rFonts w:ascii="Arial" w:hAnsi="Arial" w:cs="Arial"/>
          <w:snapToGrid/>
          <w:sz w:val="18"/>
          <w:szCs w:val="18"/>
        </w:rPr>
        <w:t xml:space="preserve"> fica autorizada a utilizar, reproduzir, distribuir, divulgar, disponibilizar, publicar e licenciar a obra, sob qualquer forma e por quaisquer meios admitidos em lei, inclusive em ambiente digital, observadas as políticas editoriais da instituição e as licenças de uso adotadas para a publicação.</w:t>
      </w:r>
    </w:p>
    <w:p w14:paraId="5F99C402"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highlight w:val="yellow"/>
        </w:rPr>
      </w:pPr>
    </w:p>
    <w:p w14:paraId="29015FE3"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3D31ED">
        <w:rPr>
          <w:rFonts w:ascii="Arial" w:hAnsi="Arial" w:cs="Arial"/>
          <w:b/>
          <w:bCs/>
          <w:i/>
          <w:iCs/>
          <w:snapToGrid/>
          <w:sz w:val="18"/>
          <w:szCs w:val="18"/>
        </w:rPr>
        <w:t>PARÁGRAFO ÚNICO:</w:t>
      </w:r>
      <w:r w:rsidRPr="003D31ED">
        <w:rPr>
          <w:rFonts w:ascii="Arial" w:hAnsi="Arial" w:cs="Arial"/>
          <w:snapToGrid/>
          <w:sz w:val="18"/>
          <w:szCs w:val="18"/>
        </w:rPr>
        <w:t xml:space="preserve"> A utilização, reprodução, divulgação, publicação, compartilhamento, licenciamento ou qualquer outra forma de exploração autorizada da obra pela </w:t>
      </w:r>
      <w:r w:rsidRPr="003D31ED">
        <w:rPr>
          <w:rFonts w:ascii="Arial" w:hAnsi="Arial" w:cs="Arial"/>
          <w:b/>
          <w:bCs/>
          <w:snapToGrid/>
          <w:sz w:val="18"/>
          <w:szCs w:val="18"/>
        </w:rPr>
        <w:t>FOA/UniFOA</w:t>
      </w:r>
      <w:r w:rsidRPr="003D31ED">
        <w:rPr>
          <w:rFonts w:ascii="Arial" w:hAnsi="Arial" w:cs="Arial"/>
          <w:snapToGrid/>
          <w:sz w:val="18"/>
          <w:szCs w:val="18"/>
        </w:rPr>
        <w:t xml:space="preserve"> não gerará ao </w:t>
      </w:r>
      <w:r w:rsidRPr="003D31ED">
        <w:rPr>
          <w:rFonts w:ascii="Arial" w:hAnsi="Arial" w:cs="Arial"/>
          <w:b/>
          <w:bCs/>
          <w:snapToGrid/>
          <w:sz w:val="18"/>
          <w:szCs w:val="18"/>
        </w:rPr>
        <w:t>CEDENTE</w:t>
      </w:r>
      <w:r w:rsidRPr="003D31ED">
        <w:rPr>
          <w:rFonts w:ascii="Arial" w:hAnsi="Arial" w:cs="Arial"/>
          <w:snapToGrid/>
          <w:sz w:val="18"/>
          <w:szCs w:val="18"/>
        </w:rPr>
        <w:t xml:space="preserve"> qualquer direito à remuneração, reembolso, indenização, compensação financeira, participação em receitas ou vantagem econômica de qualquer natureza, permanecendo a presente cessão e autorização em caráter integralmente gratuito.</w:t>
      </w:r>
    </w:p>
    <w:p w14:paraId="34C8552B"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p>
    <w:p w14:paraId="047813F6"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snapToGrid/>
          <w:sz w:val="18"/>
          <w:szCs w:val="18"/>
          <w:u w:val="single"/>
        </w:rPr>
        <w:t>CLÁUSULA TERCEIRA:</w:t>
      </w:r>
      <w:r w:rsidRPr="00794C72">
        <w:rPr>
          <w:rFonts w:ascii="Arial" w:hAnsi="Arial" w:cs="Arial"/>
          <w:b/>
          <w:bCs/>
          <w:snapToGrid/>
          <w:sz w:val="18"/>
          <w:szCs w:val="18"/>
        </w:rPr>
        <w:t xml:space="preserve"> </w:t>
      </w:r>
      <w:r w:rsidRPr="00794C72">
        <w:rPr>
          <w:rFonts w:ascii="Arial" w:hAnsi="Arial" w:cs="Arial"/>
          <w:snapToGrid/>
          <w:sz w:val="18"/>
          <w:szCs w:val="18"/>
        </w:rPr>
        <w:t xml:space="preserve">A </w:t>
      </w:r>
      <w:r w:rsidRPr="00794C72">
        <w:rPr>
          <w:rFonts w:ascii="Arial" w:hAnsi="Arial" w:cs="Arial"/>
          <w:b/>
          <w:bCs/>
          <w:snapToGrid/>
          <w:sz w:val="18"/>
          <w:szCs w:val="18"/>
        </w:rPr>
        <w:t xml:space="preserve">FOA/UniFOA </w:t>
      </w:r>
      <w:r w:rsidRPr="00794C72">
        <w:rPr>
          <w:rFonts w:ascii="Arial" w:hAnsi="Arial" w:cs="Arial"/>
          <w:snapToGrid/>
          <w:sz w:val="18"/>
          <w:szCs w:val="18"/>
        </w:rPr>
        <w:t>fica autorizada a promover o registro da obra na forma prevista no artigo 19 da Lei nº 9.610/1998, podendo averbar a presente autorização/cessão à margem do registro a que se refere o artigo 19 da Lei nº 9.610/1998, ou não estando a obra registrada, poderá a presente cessão ser registrada em Cartório de Títulos e Documentos, em havendo necessidade.</w:t>
      </w:r>
    </w:p>
    <w:p w14:paraId="0DA286D5"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p>
    <w:p w14:paraId="2F1B5147"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snapToGrid/>
          <w:sz w:val="18"/>
          <w:szCs w:val="18"/>
          <w:u w:val="single"/>
        </w:rPr>
        <w:lastRenderedPageBreak/>
        <w:t>CLÁUSULA QUARTA:</w:t>
      </w:r>
      <w:r w:rsidRPr="00794C72">
        <w:rPr>
          <w:rFonts w:ascii="Arial" w:hAnsi="Arial" w:cs="Arial"/>
          <w:b/>
          <w:bCs/>
          <w:snapToGrid/>
          <w:sz w:val="18"/>
          <w:szCs w:val="18"/>
        </w:rPr>
        <w:t xml:space="preserve"> </w:t>
      </w:r>
      <w:r w:rsidRPr="00794C72">
        <w:rPr>
          <w:rFonts w:ascii="Arial" w:hAnsi="Arial" w:cs="Arial"/>
          <w:snapToGrid/>
          <w:sz w:val="18"/>
          <w:szCs w:val="18"/>
        </w:rPr>
        <w:t>O presente instrumento é firmado por prazo indeterminado.</w:t>
      </w:r>
    </w:p>
    <w:p w14:paraId="62C33FB5" w14:textId="77777777" w:rsidR="00794C72" w:rsidRDefault="00794C72" w:rsidP="004250C8"/>
    <w:p w14:paraId="2294A14D"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snapToGrid/>
          <w:sz w:val="18"/>
          <w:szCs w:val="18"/>
          <w:u w:val="single"/>
        </w:rPr>
        <w:t>CLÁUSULA QUINTA:</w:t>
      </w:r>
      <w:r w:rsidRPr="00794C72">
        <w:rPr>
          <w:rFonts w:ascii="Arial" w:hAnsi="Arial" w:cs="Arial"/>
          <w:b/>
          <w:bCs/>
          <w:snapToGrid/>
          <w:sz w:val="18"/>
          <w:szCs w:val="18"/>
        </w:rPr>
        <w:t xml:space="preserve"> </w:t>
      </w:r>
      <w:r w:rsidRPr="00794C72">
        <w:rPr>
          <w:rFonts w:ascii="Arial" w:hAnsi="Arial" w:cs="Arial"/>
          <w:snapToGrid/>
          <w:sz w:val="18"/>
          <w:szCs w:val="18"/>
        </w:rPr>
        <w:t xml:space="preserve">O </w:t>
      </w:r>
      <w:r w:rsidRPr="00794C72">
        <w:rPr>
          <w:rFonts w:ascii="Arial" w:hAnsi="Arial" w:cs="Arial"/>
          <w:b/>
          <w:bCs/>
          <w:snapToGrid/>
          <w:sz w:val="18"/>
          <w:szCs w:val="18"/>
        </w:rPr>
        <w:t xml:space="preserve">CEDENTE </w:t>
      </w:r>
      <w:r w:rsidRPr="00794C72">
        <w:rPr>
          <w:rFonts w:ascii="Arial" w:hAnsi="Arial" w:cs="Arial"/>
          <w:snapToGrid/>
          <w:sz w:val="18"/>
          <w:szCs w:val="18"/>
        </w:rPr>
        <w:t xml:space="preserve">outorga à </w:t>
      </w:r>
      <w:r w:rsidRPr="00794C72">
        <w:rPr>
          <w:rFonts w:ascii="Arial" w:hAnsi="Arial" w:cs="Arial"/>
          <w:b/>
          <w:bCs/>
          <w:snapToGrid/>
          <w:sz w:val="18"/>
          <w:szCs w:val="18"/>
        </w:rPr>
        <w:t>FOA/UniFOA</w:t>
      </w:r>
      <w:r w:rsidRPr="00794C72">
        <w:rPr>
          <w:rFonts w:ascii="Arial" w:hAnsi="Arial" w:cs="Arial"/>
          <w:snapToGrid/>
          <w:sz w:val="18"/>
          <w:szCs w:val="18"/>
        </w:rPr>
        <w:t>, a mais plena, geral, rasa, irretratável, irrestrita e inequívoca quitação pela presente cessão e transferência dos direitos autorais da obra intitulada acima, renunciando a todo e qualquer direito porventura existente, obrigando-se em todos os seus termos e condições, por si, seus herdeiros e sucessores.</w:t>
      </w:r>
    </w:p>
    <w:p w14:paraId="3AFCBFFE"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
          <w:bCs/>
          <w:snapToGrid/>
          <w:sz w:val="18"/>
          <w:szCs w:val="18"/>
          <w:u w:val="single"/>
        </w:rPr>
      </w:pPr>
    </w:p>
    <w:p w14:paraId="0D5E55E2"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snapToGrid/>
          <w:sz w:val="18"/>
          <w:szCs w:val="18"/>
          <w:u w:val="single"/>
        </w:rPr>
        <w:t>CLÁUSULA SEXTA:</w:t>
      </w:r>
      <w:r w:rsidRPr="00794C72">
        <w:rPr>
          <w:rFonts w:ascii="Arial" w:hAnsi="Arial" w:cs="Arial"/>
          <w:b/>
          <w:bCs/>
          <w:snapToGrid/>
          <w:sz w:val="18"/>
          <w:szCs w:val="18"/>
        </w:rPr>
        <w:t xml:space="preserve"> </w:t>
      </w:r>
      <w:r w:rsidRPr="00794C72">
        <w:rPr>
          <w:rFonts w:ascii="Arial" w:hAnsi="Arial" w:cs="Arial"/>
          <w:snapToGrid/>
          <w:sz w:val="18"/>
          <w:szCs w:val="18"/>
        </w:rPr>
        <w:t xml:space="preserve">O </w:t>
      </w:r>
      <w:r w:rsidRPr="00794C72">
        <w:rPr>
          <w:rFonts w:ascii="Arial" w:hAnsi="Arial" w:cs="Arial"/>
          <w:b/>
          <w:bCs/>
          <w:snapToGrid/>
          <w:sz w:val="18"/>
          <w:szCs w:val="18"/>
        </w:rPr>
        <w:t xml:space="preserve">CEDENTE </w:t>
      </w:r>
      <w:r w:rsidRPr="00794C72">
        <w:rPr>
          <w:rFonts w:ascii="Arial" w:hAnsi="Arial" w:cs="Arial"/>
          <w:snapToGrid/>
          <w:sz w:val="18"/>
          <w:szCs w:val="18"/>
        </w:rPr>
        <w:t>desde já está ciente e de acordo que:</w:t>
      </w:r>
    </w:p>
    <w:p w14:paraId="77117413"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p>
    <w:p w14:paraId="739EE6D9" w14:textId="77777777" w:rsidR="00794C72" w:rsidRPr="00794C72" w:rsidRDefault="00794C72" w:rsidP="00794C72">
      <w:pPr>
        <w:numPr>
          <w:ilvl w:val="0"/>
          <w:numId w:val="33"/>
        </w:numPr>
        <w:tabs>
          <w:tab w:val="left" w:pos="1357"/>
        </w:tabs>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snapToGrid/>
          <w:sz w:val="18"/>
          <w:szCs w:val="18"/>
        </w:rPr>
        <w:t>A obra não poderá ser comercializada e sua contribuição não gerará ônus para a</w:t>
      </w:r>
      <w:r w:rsidRPr="00794C72">
        <w:rPr>
          <w:rFonts w:ascii="Arial" w:hAnsi="Arial" w:cs="Arial"/>
          <w:snapToGrid/>
          <w:spacing w:val="-11"/>
          <w:sz w:val="18"/>
          <w:szCs w:val="18"/>
        </w:rPr>
        <w:t xml:space="preserve"> </w:t>
      </w:r>
      <w:r w:rsidRPr="00794C72">
        <w:rPr>
          <w:rFonts w:ascii="Arial" w:hAnsi="Arial" w:cs="Arial"/>
          <w:b/>
          <w:bCs/>
          <w:snapToGrid/>
          <w:sz w:val="18"/>
          <w:szCs w:val="18"/>
        </w:rPr>
        <w:t>FOA/UniFOA</w:t>
      </w:r>
      <w:r w:rsidRPr="00794C72">
        <w:rPr>
          <w:rFonts w:ascii="Arial" w:hAnsi="Arial" w:cs="Arial"/>
          <w:snapToGrid/>
          <w:sz w:val="18"/>
          <w:szCs w:val="18"/>
        </w:rPr>
        <w:t>;</w:t>
      </w:r>
    </w:p>
    <w:p w14:paraId="320B0D0B" w14:textId="77777777" w:rsidR="00794C72" w:rsidRPr="00794C72" w:rsidRDefault="00794C72" w:rsidP="00794C72">
      <w:pPr>
        <w:numPr>
          <w:ilvl w:val="0"/>
          <w:numId w:val="33"/>
        </w:numPr>
        <w:tabs>
          <w:tab w:val="left" w:pos="1357"/>
        </w:tabs>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snapToGrid/>
          <w:sz w:val="18"/>
          <w:szCs w:val="18"/>
        </w:rPr>
        <w:t xml:space="preserve">A obra será disponibilizada em formato digital no sítio eletrônico do </w:t>
      </w:r>
      <w:r w:rsidRPr="00794C72">
        <w:rPr>
          <w:rFonts w:ascii="Arial" w:hAnsi="Arial" w:cs="Arial"/>
          <w:b/>
          <w:bCs/>
          <w:snapToGrid/>
          <w:sz w:val="18"/>
          <w:szCs w:val="18"/>
        </w:rPr>
        <w:t xml:space="preserve">UniFOA </w:t>
      </w:r>
      <w:r w:rsidRPr="00794C72">
        <w:rPr>
          <w:rFonts w:ascii="Arial" w:hAnsi="Arial" w:cs="Arial"/>
          <w:snapToGrid/>
          <w:sz w:val="18"/>
          <w:szCs w:val="18"/>
        </w:rPr>
        <w:t xml:space="preserve">para pesquisas e </w:t>
      </w:r>
      <w:r w:rsidRPr="00794C72">
        <w:rPr>
          <w:rFonts w:ascii="Arial" w:hAnsi="Arial" w:cs="Arial"/>
          <w:i/>
          <w:iCs/>
          <w:snapToGrid/>
          <w:sz w:val="18"/>
          <w:szCs w:val="18"/>
        </w:rPr>
        <w:t xml:space="preserve">downloads </w:t>
      </w:r>
      <w:r w:rsidRPr="00794C72">
        <w:rPr>
          <w:rFonts w:ascii="Arial" w:hAnsi="Arial" w:cs="Arial"/>
          <w:snapToGrid/>
          <w:sz w:val="18"/>
          <w:szCs w:val="18"/>
        </w:rPr>
        <w:t>de forma</w:t>
      </w:r>
      <w:r w:rsidRPr="00794C72">
        <w:rPr>
          <w:rFonts w:ascii="Arial" w:hAnsi="Arial" w:cs="Arial"/>
          <w:snapToGrid/>
          <w:spacing w:val="-2"/>
          <w:sz w:val="18"/>
          <w:szCs w:val="18"/>
        </w:rPr>
        <w:t xml:space="preserve"> </w:t>
      </w:r>
      <w:r w:rsidRPr="00794C72">
        <w:rPr>
          <w:rFonts w:ascii="Arial" w:hAnsi="Arial" w:cs="Arial"/>
          <w:snapToGrid/>
          <w:sz w:val="18"/>
          <w:szCs w:val="18"/>
        </w:rPr>
        <w:t>gratuita;</w:t>
      </w:r>
    </w:p>
    <w:p w14:paraId="6D001C5C" w14:textId="77777777" w:rsidR="00794C72" w:rsidRPr="00794C72" w:rsidRDefault="00794C72" w:rsidP="00794C72">
      <w:pPr>
        <w:numPr>
          <w:ilvl w:val="0"/>
          <w:numId w:val="33"/>
        </w:numPr>
        <w:tabs>
          <w:tab w:val="left" w:pos="1357"/>
        </w:tabs>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snapToGrid/>
          <w:sz w:val="18"/>
          <w:szCs w:val="18"/>
        </w:rPr>
        <w:t>A obra não será impressa, salvo em casos específicos cabendo à Editora FOA a</w:t>
      </w:r>
      <w:r w:rsidRPr="00794C72">
        <w:rPr>
          <w:rFonts w:ascii="Arial" w:hAnsi="Arial" w:cs="Arial"/>
          <w:snapToGrid/>
          <w:spacing w:val="-10"/>
          <w:sz w:val="18"/>
          <w:szCs w:val="18"/>
        </w:rPr>
        <w:t xml:space="preserve"> </w:t>
      </w:r>
      <w:r w:rsidRPr="00794C72">
        <w:rPr>
          <w:rFonts w:ascii="Arial" w:hAnsi="Arial" w:cs="Arial"/>
          <w:snapToGrid/>
          <w:sz w:val="18"/>
          <w:szCs w:val="18"/>
        </w:rPr>
        <w:t>definição;</w:t>
      </w:r>
    </w:p>
    <w:p w14:paraId="384CEC8F" w14:textId="77777777" w:rsidR="00794C72" w:rsidRPr="00794C72" w:rsidRDefault="00794C72" w:rsidP="00794C72">
      <w:pPr>
        <w:numPr>
          <w:ilvl w:val="0"/>
          <w:numId w:val="33"/>
        </w:numPr>
        <w:tabs>
          <w:tab w:val="left" w:pos="1357"/>
        </w:tabs>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snapToGrid/>
          <w:sz w:val="18"/>
          <w:szCs w:val="18"/>
        </w:rPr>
        <w:t>Todo o conteúdo é de total responsabilidade dos autores na sua forma e</w:t>
      </w:r>
      <w:r w:rsidRPr="00794C72">
        <w:rPr>
          <w:rFonts w:ascii="Arial" w:hAnsi="Arial" w:cs="Arial"/>
          <w:snapToGrid/>
          <w:spacing w:val="-10"/>
          <w:sz w:val="18"/>
          <w:szCs w:val="18"/>
        </w:rPr>
        <w:t xml:space="preserve"> </w:t>
      </w:r>
      <w:r w:rsidRPr="00794C72">
        <w:rPr>
          <w:rFonts w:ascii="Arial" w:hAnsi="Arial" w:cs="Arial"/>
          <w:snapToGrid/>
          <w:sz w:val="18"/>
          <w:szCs w:val="18"/>
        </w:rPr>
        <w:t>originalidade;</w:t>
      </w:r>
    </w:p>
    <w:p w14:paraId="7A1BFC98" w14:textId="77777777" w:rsidR="00794C72" w:rsidRPr="00794C72" w:rsidRDefault="00794C72" w:rsidP="00794C72">
      <w:pPr>
        <w:numPr>
          <w:ilvl w:val="0"/>
          <w:numId w:val="33"/>
        </w:numPr>
        <w:tabs>
          <w:tab w:val="left" w:pos="1357"/>
        </w:tabs>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snapToGrid/>
          <w:sz w:val="18"/>
          <w:szCs w:val="18"/>
        </w:rPr>
        <w:t>Todas as imagens utilizadas (fotos, ilustrações, vetores e etc.) devem possuir autorização para</w:t>
      </w:r>
      <w:r w:rsidRPr="00794C72">
        <w:rPr>
          <w:rFonts w:ascii="Arial" w:hAnsi="Arial" w:cs="Arial"/>
          <w:snapToGrid/>
          <w:spacing w:val="-16"/>
          <w:sz w:val="18"/>
          <w:szCs w:val="18"/>
        </w:rPr>
        <w:t xml:space="preserve"> </w:t>
      </w:r>
      <w:r w:rsidRPr="00794C72">
        <w:rPr>
          <w:rFonts w:ascii="Arial" w:hAnsi="Arial" w:cs="Arial"/>
          <w:snapToGrid/>
          <w:sz w:val="18"/>
          <w:szCs w:val="18"/>
        </w:rPr>
        <w:t>uso;</w:t>
      </w:r>
    </w:p>
    <w:p w14:paraId="1EB63A79" w14:textId="77777777" w:rsidR="00794C72" w:rsidRPr="00794C72" w:rsidRDefault="00794C72" w:rsidP="00794C72">
      <w:pPr>
        <w:numPr>
          <w:ilvl w:val="0"/>
          <w:numId w:val="33"/>
        </w:numPr>
        <w:tabs>
          <w:tab w:val="left" w:pos="1357"/>
        </w:tabs>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snapToGrid/>
          <w:sz w:val="18"/>
          <w:szCs w:val="18"/>
        </w:rPr>
        <w:t xml:space="preserve">Que a obra não se encontra sob a análise em qualquer outro veículo de comunicação científica, caso contrário o </w:t>
      </w:r>
      <w:r w:rsidRPr="00794C72">
        <w:rPr>
          <w:rFonts w:ascii="Arial" w:hAnsi="Arial" w:cs="Arial"/>
          <w:b/>
          <w:snapToGrid/>
          <w:sz w:val="18"/>
          <w:szCs w:val="18"/>
        </w:rPr>
        <w:t>CEDENTE</w:t>
      </w:r>
      <w:r w:rsidRPr="00794C72">
        <w:rPr>
          <w:rFonts w:ascii="Arial" w:hAnsi="Arial" w:cs="Arial"/>
          <w:snapToGrid/>
          <w:sz w:val="18"/>
          <w:szCs w:val="18"/>
        </w:rPr>
        <w:t xml:space="preserve"> deverá justificar a submissão à Editora FOA, que analisará o pedido, podendo ser autorizado ou não.</w:t>
      </w:r>
    </w:p>
    <w:p w14:paraId="4FEDF31F"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
          <w:bCs/>
          <w:snapToGrid/>
          <w:sz w:val="18"/>
          <w:szCs w:val="18"/>
          <w:u w:val="single"/>
        </w:rPr>
      </w:pPr>
    </w:p>
    <w:p w14:paraId="7694CAD1" w14:textId="25C2DE76" w:rsidR="00794C72" w:rsidRPr="003D31ED"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3D31ED">
        <w:rPr>
          <w:rFonts w:ascii="Arial" w:hAnsi="Arial" w:cs="Arial"/>
          <w:b/>
          <w:bCs/>
          <w:snapToGrid/>
          <w:sz w:val="18"/>
          <w:szCs w:val="18"/>
          <w:u w:val="single"/>
        </w:rPr>
        <w:t>CLÁUSULA SÉTIMA:</w:t>
      </w:r>
      <w:r w:rsidRPr="003D31ED">
        <w:rPr>
          <w:rFonts w:ascii="Arial" w:hAnsi="Arial" w:cs="Arial"/>
          <w:snapToGrid/>
          <w:sz w:val="18"/>
          <w:szCs w:val="18"/>
        </w:rPr>
        <w:t xml:space="preserve"> A obra objeto da presente cessão poderá ser disponibilizada pela </w:t>
      </w:r>
      <w:r w:rsidRPr="003D31ED">
        <w:rPr>
          <w:rFonts w:ascii="Arial" w:hAnsi="Arial" w:cs="Arial"/>
          <w:b/>
          <w:bCs/>
          <w:snapToGrid/>
          <w:sz w:val="18"/>
          <w:szCs w:val="18"/>
        </w:rPr>
        <w:t>FOA/UniFOA</w:t>
      </w:r>
      <w:r w:rsidRPr="003D31ED">
        <w:rPr>
          <w:rFonts w:ascii="Arial" w:hAnsi="Arial" w:cs="Arial"/>
          <w:snapToGrid/>
          <w:sz w:val="18"/>
          <w:szCs w:val="18"/>
        </w:rPr>
        <w:t xml:space="preserve"> sob a licença Creative Commons Atribuição-NãoComercial (CC BY-NC)</w:t>
      </w:r>
      <w:r w:rsidR="00E8764F" w:rsidRPr="003D31ED">
        <w:rPr>
          <w:rFonts w:ascii="Arial" w:hAnsi="Arial" w:cs="Arial"/>
          <w:snapToGrid/>
          <w:sz w:val="18"/>
          <w:szCs w:val="18"/>
        </w:rPr>
        <w:t>, identificada na imagem abaixo -</w:t>
      </w:r>
      <w:r w:rsidRPr="003D31ED">
        <w:rPr>
          <w:rFonts w:ascii="Arial" w:hAnsi="Arial" w:cs="Arial"/>
          <w:snapToGrid/>
          <w:sz w:val="18"/>
          <w:szCs w:val="18"/>
        </w:rPr>
        <w:t xml:space="preserve"> ou outra licença que venha a ser definida pela </w:t>
      </w:r>
      <w:r w:rsidRPr="003D31ED">
        <w:rPr>
          <w:rFonts w:ascii="Arial" w:hAnsi="Arial" w:cs="Arial"/>
          <w:b/>
          <w:bCs/>
          <w:snapToGrid/>
          <w:sz w:val="18"/>
          <w:szCs w:val="18"/>
        </w:rPr>
        <w:t>FOA/UniFOA</w:t>
      </w:r>
      <w:r w:rsidRPr="003D31ED">
        <w:rPr>
          <w:rFonts w:ascii="Arial" w:hAnsi="Arial" w:cs="Arial"/>
          <w:snapToGrid/>
          <w:sz w:val="18"/>
          <w:szCs w:val="18"/>
        </w:rPr>
        <w:t>, observados os critérios editoriais, institucionais, científicos e os requisitos estabelecidos por bases indexadoras, repositórios acadêmicos, organismos de fomento, sistemas de divulgação científica ou demais normas aplicáveis à publicação da obra.</w:t>
      </w:r>
    </w:p>
    <w:p w14:paraId="518B0C8B" w14:textId="79C527CE" w:rsidR="001E7C48" w:rsidRDefault="001E7C48" w:rsidP="00B42506">
      <w:pPr>
        <w:kinsoku w:val="0"/>
        <w:overflowPunct w:val="0"/>
        <w:autoSpaceDE w:val="0"/>
        <w:autoSpaceDN w:val="0"/>
        <w:adjustRightInd w:val="0"/>
        <w:spacing w:line="276" w:lineRule="auto"/>
        <w:ind w:left="-142" w:right="-1"/>
        <w:jc w:val="center"/>
        <w:rPr>
          <w:rFonts w:ascii="Arial" w:hAnsi="Arial" w:cs="Arial"/>
          <w:noProof/>
          <w:snapToGrid/>
          <w:sz w:val="18"/>
          <w:szCs w:val="18"/>
        </w:rPr>
      </w:pPr>
      <w:r>
        <w:rPr>
          <w:rFonts w:ascii="Arial" w:hAnsi="Arial" w:cs="Arial"/>
          <w:noProof/>
          <w:snapToGrid/>
          <w:sz w:val="18"/>
          <w:szCs w:val="18"/>
        </w:rPr>
        <w:drawing>
          <wp:inline distT="0" distB="0" distL="0" distR="0" wp14:anchorId="1B95016D" wp14:editId="7A2B3C11">
            <wp:extent cx="1121434" cy="392457"/>
            <wp:effectExtent l="0" t="0" r="254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7061" cy="422423"/>
                    </a:xfrm>
                    <a:prstGeom prst="rect">
                      <a:avLst/>
                    </a:prstGeom>
                  </pic:spPr>
                </pic:pic>
              </a:graphicData>
            </a:graphic>
          </wp:inline>
        </w:drawing>
      </w:r>
    </w:p>
    <w:p w14:paraId="579D14D9" w14:textId="77777777" w:rsidR="001E7C48" w:rsidRPr="00794C72" w:rsidRDefault="001E7C48" w:rsidP="00B42506">
      <w:pPr>
        <w:kinsoku w:val="0"/>
        <w:overflowPunct w:val="0"/>
        <w:autoSpaceDE w:val="0"/>
        <w:autoSpaceDN w:val="0"/>
        <w:adjustRightInd w:val="0"/>
        <w:spacing w:line="276" w:lineRule="auto"/>
        <w:ind w:left="-142" w:right="-1"/>
        <w:jc w:val="center"/>
        <w:rPr>
          <w:rFonts w:ascii="Arial" w:hAnsi="Arial" w:cs="Arial"/>
          <w:snapToGrid/>
          <w:sz w:val="18"/>
          <w:szCs w:val="18"/>
          <w:highlight w:val="yellow"/>
        </w:rPr>
      </w:pPr>
    </w:p>
    <w:p w14:paraId="399F587A"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3D31ED">
        <w:rPr>
          <w:rFonts w:ascii="Arial" w:hAnsi="Arial" w:cs="Arial"/>
          <w:b/>
          <w:bCs/>
          <w:i/>
          <w:iCs/>
          <w:snapToGrid/>
          <w:sz w:val="18"/>
          <w:szCs w:val="18"/>
        </w:rPr>
        <w:t>PARÁGRAFO ÚNICO:</w:t>
      </w:r>
      <w:r w:rsidRPr="003D31ED">
        <w:rPr>
          <w:rFonts w:ascii="Arial" w:hAnsi="Arial" w:cs="Arial"/>
          <w:snapToGrid/>
          <w:sz w:val="18"/>
          <w:szCs w:val="18"/>
        </w:rPr>
        <w:t xml:space="preserve"> O </w:t>
      </w:r>
      <w:r w:rsidRPr="003D31ED">
        <w:rPr>
          <w:rFonts w:ascii="Arial" w:hAnsi="Arial" w:cs="Arial"/>
          <w:b/>
          <w:bCs/>
          <w:snapToGrid/>
          <w:sz w:val="18"/>
          <w:szCs w:val="18"/>
        </w:rPr>
        <w:t>CEDENTE</w:t>
      </w:r>
      <w:r w:rsidRPr="003D31ED">
        <w:rPr>
          <w:rFonts w:ascii="Arial" w:hAnsi="Arial" w:cs="Arial"/>
          <w:snapToGrid/>
          <w:sz w:val="18"/>
          <w:szCs w:val="18"/>
        </w:rPr>
        <w:t xml:space="preserve"> declara estar ciente e concordar que a escolha, alteração ou atualização da licença de publicação da obra constitui prerrogativa exclusiva da </w:t>
      </w:r>
      <w:r w:rsidRPr="003D31ED">
        <w:rPr>
          <w:rFonts w:ascii="Arial" w:hAnsi="Arial" w:cs="Arial"/>
          <w:b/>
          <w:bCs/>
          <w:snapToGrid/>
          <w:sz w:val="18"/>
          <w:szCs w:val="18"/>
        </w:rPr>
        <w:t>FOA/UniFOA</w:t>
      </w:r>
      <w:r w:rsidRPr="003D31ED">
        <w:rPr>
          <w:rFonts w:ascii="Arial" w:hAnsi="Arial" w:cs="Arial"/>
          <w:snapToGrid/>
          <w:sz w:val="18"/>
          <w:szCs w:val="18"/>
        </w:rPr>
        <w:t>, desde que observadas as finalidades acadêmicas, científicas e institucionais da publicação.</w:t>
      </w:r>
    </w:p>
    <w:p w14:paraId="311206C1"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b/>
          <w:bCs/>
          <w:snapToGrid/>
          <w:sz w:val="18"/>
          <w:szCs w:val="18"/>
          <w:u w:val="single"/>
        </w:rPr>
      </w:pPr>
    </w:p>
    <w:p w14:paraId="1B99EA10" w14:textId="77777777" w:rsidR="00794C72" w:rsidRPr="00794C72" w:rsidRDefault="00794C72" w:rsidP="00794C72">
      <w:pPr>
        <w:kinsoku w:val="0"/>
        <w:overflowPunct w:val="0"/>
        <w:autoSpaceDE w:val="0"/>
        <w:autoSpaceDN w:val="0"/>
        <w:adjustRightInd w:val="0"/>
        <w:spacing w:line="276" w:lineRule="auto"/>
        <w:ind w:left="-142" w:right="-1"/>
        <w:jc w:val="both"/>
        <w:rPr>
          <w:rFonts w:ascii="Arial" w:hAnsi="Arial" w:cs="Arial"/>
          <w:snapToGrid/>
          <w:sz w:val="18"/>
          <w:szCs w:val="18"/>
        </w:rPr>
      </w:pPr>
      <w:r w:rsidRPr="00794C72">
        <w:rPr>
          <w:rFonts w:ascii="Arial" w:hAnsi="Arial" w:cs="Arial"/>
          <w:b/>
          <w:bCs/>
          <w:snapToGrid/>
          <w:sz w:val="18"/>
          <w:szCs w:val="18"/>
          <w:u w:val="single"/>
        </w:rPr>
        <w:t>CLÁUSULA OITAVA:</w:t>
      </w:r>
      <w:r w:rsidRPr="00794C72">
        <w:rPr>
          <w:rFonts w:ascii="Arial" w:hAnsi="Arial" w:cs="Arial"/>
          <w:b/>
          <w:bCs/>
          <w:snapToGrid/>
          <w:sz w:val="18"/>
          <w:szCs w:val="18"/>
        </w:rPr>
        <w:t xml:space="preserve"> </w:t>
      </w:r>
      <w:r w:rsidRPr="00794C72">
        <w:rPr>
          <w:rFonts w:ascii="Arial" w:hAnsi="Arial" w:cs="Arial"/>
          <w:snapToGrid/>
          <w:sz w:val="18"/>
          <w:szCs w:val="18"/>
        </w:rPr>
        <w:t xml:space="preserve">O </w:t>
      </w:r>
      <w:r w:rsidRPr="00794C72">
        <w:rPr>
          <w:rFonts w:ascii="Arial" w:hAnsi="Arial" w:cs="Arial"/>
          <w:b/>
          <w:bCs/>
          <w:snapToGrid/>
          <w:sz w:val="18"/>
          <w:szCs w:val="18"/>
        </w:rPr>
        <w:t xml:space="preserve">CEDENTE </w:t>
      </w:r>
      <w:r w:rsidRPr="00794C72">
        <w:rPr>
          <w:rFonts w:ascii="Arial" w:hAnsi="Arial" w:cs="Arial"/>
          <w:snapToGrid/>
          <w:sz w:val="18"/>
          <w:szCs w:val="18"/>
        </w:rPr>
        <w:t>está ciente e de acordo que tem por obrigação solicitar a autorização expressa dos coautores da obra/artigo, bem como dos professores orientadores antes da submissão do mesmo, se obrigando inclusive a mencioná-los no corpo da obra, sob pena de responder exclusivamente pelos danos causados.</w:t>
      </w:r>
    </w:p>
    <w:p w14:paraId="7AB53A61" w14:textId="77777777" w:rsidR="00794C72" w:rsidRPr="00794C72" w:rsidRDefault="00794C72" w:rsidP="00794C72">
      <w:pPr>
        <w:kinsoku w:val="0"/>
        <w:overflowPunct w:val="0"/>
        <w:autoSpaceDE w:val="0"/>
        <w:autoSpaceDN w:val="0"/>
        <w:adjustRightInd w:val="0"/>
        <w:spacing w:before="10"/>
        <w:ind w:left="-142" w:right="-1"/>
        <w:jc w:val="both"/>
        <w:rPr>
          <w:rFonts w:ascii="Arial" w:hAnsi="Arial" w:cs="Arial"/>
          <w:snapToGrid/>
          <w:sz w:val="18"/>
          <w:szCs w:val="18"/>
        </w:rPr>
      </w:pPr>
    </w:p>
    <w:p w14:paraId="158DA1E3" w14:textId="77777777" w:rsidR="00794C72" w:rsidRPr="00794C72" w:rsidRDefault="00794C72" w:rsidP="00794C72">
      <w:pPr>
        <w:tabs>
          <w:tab w:val="left" w:pos="7632"/>
          <w:tab w:val="left" w:pos="9434"/>
          <w:tab w:val="left" w:pos="10435"/>
        </w:tabs>
        <w:kinsoku w:val="0"/>
        <w:overflowPunct w:val="0"/>
        <w:autoSpaceDE w:val="0"/>
        <w:autoSpaceDN w:val="0"/>
        <w:adjustRightInd w:val="0"/>
        <w:ind w:left="5638" w:right="-1"/>
        <w:rPr>
          <w:rFonts w:ascii="Arial" w:hAnsi="Arial" w:cs="Arial"/>
          <w:snapToGrid/>
          <w:sz w:val="18"/>
          <w:szCs w:val="18"/>
        </w:rPr>
      </w:pPr>
    </w:p>
    <w:p w14:paraId="2E6F56E4" w14:textId="6444924F" w:rsidR="00794C72" w:rsidRPr="00794C72" w:rsidRDefault="00794C72" w:rsidP="00794C72">
      <w:pPr>
        <w:kinsoku w:val="0"/>
        <w:overflowPunct w:val="0"/>
        <w:autoSpaceDE w:val="0"/>
        <w:autoSpaceDN w:val="0"/>
        <w:adjustRightInd w:val="0"/>
        <w:spacing w:before="10"/>
        <w:jc w:val="right"/>
        <w:rPr>
          <w:rFonts w:ascii="Arial" w:hAnsi="Arial" w:cs="Arial"/>
          <w:snapToGrid/>
          <w:sz w:val="18"/>
          <w:szCs w:val="18"/>
        </w:rPr>
      </w:pPr>
      <w:r>
        <w:rPr>
          <w:rFonts w:ascii="Arial" w:hAnsi="Arial" w:cs="Arial"/>
          <w:snapToGrid/>
          <w:sz w:val="18"/>
          <w:szCs w:val="18"/>
        </w:rPr>
        <w:t xml:space="preserve">Volta Redonda, </w:t>
      </w:r>
      <w:permStart w:id="227881797" w:edGrp="everyone"/>
      <w:r>
        <w:rPr>
          <w:rFonts w:ascii="Arial" w:hAnsi="Arial" w:cs="Arial"/>
          <w:snapToGrid/>
          <w:sz w:val="18"/>
          <w:szCs w:val="18"/>
        </w:rPr>
        <w:t>______</w:t>
      </w:r>
      <w:permEnd w:id="227881797"/>
      <w:r>
        <w:rPr>
          <w:rFonts w:ascii="Arial" w:hAnsi="Arial" w:cs="Arial"/>
          <w:snapToGrid/>
          <w:sz w:val="18"/>
          <w:szCs w:val="18"/>
        </w:rPr>
        <w:t xml:space="preserve"> de </w:t>
      </w:r>
      <w:permStart w:id="1672837347" w:edGrp="everyone"/>
      <w:r>
        <w:rPr>
          <w:rFonts w:ascii="Arial" w:hAnsi="Arial" w:cs="Arial"/>
          <w:snapToGrid/>
          <w:sz w:val="18"/>
          <w:szCs w:val="18"/>
        </w:rPr>
        <w:t>____________</w:t>
      </w:r>
      <w:permEnd w:id="1672837347"/>
      <w:r>
        <w:rPr>
          <w:rFonts w:ascii="Arial" w:hAnsi="Arial" w:cs="Arial"/>
          <w:snapToGrid/>
          <w:sz w:val="18"/>
          <w:szCs w:val="18"/>
        </w:rPr>
        <w:t xml:space="preserve"> </w:t>
      </w:r>
      <w:proofErr w:type="spellStart"/>
      <w:r>
        <w:rPr>
          <w:rFonts w:ascii="Arial" w:hAnsi="Arial" w:cs="Arial"/>
          <w:snapToGrid/>
          <w:sz w:val="18"/>
          <w:szCs w:val="18"/>
        </w:rPr>
        <w:t>de</w:t>
      </w:r>
      <w:proofErr w:type="spellEnd"/>
      <w:r>
        <w:rPr>
          <w:rFonts w:ascii="Arial" w:hAnsi="Arial" w:cs="Arial"/>
          <w:snapToGrid/>
          <w:sz w:val="18"/>
          <w:szCs w:val="18"/>
        </w:rPr>
        <w:t xml:space="preserve"> </w:t>
      </w:r>
      <w:permStart w:id="1640905463" w:edGrp="everyone"/>
      <w:r>
        <w:rPr>
          <w:rFonts w:ascii="Arial" w:hAnsi="Arial" w:cs="Arial"/>
          <w:snapToGrid/>
          <w:sz w:val="18"/>
          <w:szCs w:val="18"/>
        </w:rPr>
        <w:t>20____</w:t>
      </w:r>
      <w:permEnd w:id="1640905463"/>
      <w:r>
        <w:rPr>
          <w:rFonts w:ascii="Arial" w:hAnsi="Arial" w:cs="Arial"/>
          <w:snapToGrid/>
          <w:sz w:val="18"/>
          <w:szCs w:val="18"/>
        </w:rPr>
        <w:t>.</w:t>
      </w:r>
    </w:p>
    <w:p w14:paraId="006529F2"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4406D678"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555EA438"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2ACECC6A"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5A84D0B4"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34476D32"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3334EEE8"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10BE08A9"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655EEEB8"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05F8F2F2" w14:textId="77777777" w:rsidR="00794C72" w:rsidRPr="00794C72" w:rsidRDefault="00794C72" w:rsidP="00794C72">
      <w:pPr>
        <w:kinsoku w:val="0"/>
        <w:overflowPunct w:val="0"/>
        <w:autoSpaceDE w:val="0"/>
        <w:autoSpaceDN w:val="0"/>
        <w:adjustRightInd w:val="0"/>
        <w:spacing w:before="10" w:line="360" w:lineRule="auto"/>
        <w:jc w:val="center"/>
        <w:rPr>
          <w:rFonts w:ascii="Arial" w:hAnsi="Arial" w:cs="Arial"/>
          <w:b/>
          <w:snapToGrid/>
          <w:sz w:val="18"/>
          <w:szCs w:val="18"/>
        </w:rPr>
      </w:pPr>
      <w:r w:rsidRPr="00794C72">
        <w:rPr>
          <w:rFonts w:ascii="Arial" w:hAnsi="Arial" w:cs="Arial"/>
          <w:b/>
          <w:snapToGrid/>
          <w:sz w:val="18"/>
          <w:szCs w:val="18"/>
        </w:rPr>
        <w:t>____________________________________________</w:t>
      </w:r>
    </w:p>
    <w:p w14:paraId="3A8CE92F" w14:textId="77777777" w:rsidR="00794C72" w:rsidRPr="00794C72" w:rsidRDefault="00794C72" w:rsidP="00794C72">
      <w:pPr>
        <w:kinsoku w:val="0"/>
        <w:overflowPunct w:val="0"/>
        <w:autoSpaceDE w:val="0"/>
        <w:autoSpaceDN w:val="0"/>
        <w:adjustRightInd w:val="0"/>
        <w:spacing w:before="10" w:line="360" w:lineRule="auto"/>
        <w:jc w:val="center"/>
        <w:rPr>
          <w:rFonts w:ascii="Arial" w:hAnsi="Arial" w:cs="Arial"/>
          <w:b/>
          <w:snapToGrid/>
          <w:sz w:val="18"/>
          <w:szCs w:val="18"/>
        </w:rPr>
      </w:pPr>
      <w:r w:rsidRPr="00794C72">
        <w:rPr>
          <w:rFonts w:ascii="Arial" w:hAnsi="Arial" w:cs="Arial"/>
          <w:b/>
          <w:snapToGrid/>
          <w:sz w:val="18"/>
          <w:szCs w:val="18"/>
        </w:rPr>
        <w:t>CEDENTE</w:t>
      </w:r>
    </w:p>
    <w:p w14:paraId="4ADA7D8D"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3B0F5D05" w14:textId="77777777" w:rsidR="00794C72" w:rsidRPr="00794C72" w:rsidRDefault="00794C72" w:rsidP="00794C72">
      <w:pPr>
        <w:kinsoku w:val="0"/>
        <w:overflowPunct w:val="0"/>
        <w:autoSpaceDE w:val="0"/>
        <w:autoSpaceDN w:val="0"/>
        <w:adjustRightInd w:val="0"/>
        <w:spacing w:before="10"/>
        <w:rPr>
          <w:rFonts w:ascii="Arial" w:hAnsi="Arial" w:cs="Arial"/>
          <w:snapToGrid/>
          <w:sz w:val="18"/>
          <w:szCs w:val="18"/>
        </w:rPr>
      </w:pPr>
    </w:p>
    <w:p w14:paraId="0E861F6C" w14:textId="77777777" w:rsidR="00794C72" w:rsidRPr="004250C8" w:rsidRDefault="00794C72" w:rsidP="004250C8"/>
    <w:sectPr w:rsidR="00794C72" w:rsidRPr="004250C8" w:rsidSect="00971C30">
      <w:headerReference w:type="even" r:id="rId9"/>
      <w:headerReference w:type="default" r:id="rId10"/>
      <w:footerReference w:type="default" r:id="rId11"/>
      <w:headerReference w:type="first" r:id="rId12"/>
      <w:pgSz w:w="11906" w:h="16838" w:code="9"/>
      <w:pgMar w:top="1843" w:right="849" w:bottom="1560" w:left="993" w:header="709" w:footer="709" w:gutter="0"/>
      <w:paperSrc w:first="261" w:other="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A65A3" w14:textId="77777777" w:rsidR="00E16566" w:rsidRDefault="00E16566" w:rsidP="00573CC1">
      <w:r>
        <w:separator/>
      </w:r>
    </w:p>
  </w:endnote>
  <w:endnote w:type="continuationSeparator" w:id="0">
    <w:p w14:paraId="0720ED1C" w14:textId="77777777" w:rsidR="00E16566" w:rsidRDefault="00E16566" w:rsidP="00573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cs="Arial"/>
      </w:rPr>
      <w:id w:val="-1676718220"/>
      <w:docPartObj>
        <w:docPartGallery w:val="Page Numbers (Bottom of Page)"/>
        <w:docPartUnique/>
      </w:docPartObj>
    </w:sdtPr>
    <w:sdtEndPr/>
    <w:sdtContent>
      <w:sdt>
        <w:sdtPr>
          <w:rPr>
            <w:rFonts w:ascii="Arial Narrow" w:hAnsi="Arial Narrow" w:cs="Arial"/>
          </w:rPr>
          <w:id w:val="-1769616900"/>
          <w:docPartObj>
            <w:docPartGallery w:val="Page Numbers (Top of Page)"/>
            <w:docPartUnique/>
          </w:docPartObj>
        </w:sdtPr>
        <w:sdtEndPr/>
        <w:sdtContent>
          <w:p w14:paraId="766EF3A8" w14:textId="77777777" w:rsidR="00027D4C" w:rsidRPr="00971C30" w:rsidRDefault="00027D4C" w:rsidP="00971C30">
            <w:pPr>
              <w:pStyle w:val="Rodap"/>
              <w:tabs>
                <w:tab w:val="clear" w:pos="8504"/>
              </w:tabs>
              <w:ind w:right="-1" w:firstLine="708"/>
              <w:jc w:val="right"/>
              <w:rPr>
                <w:rFonts w:ascii="Arial Narrow" w:hAnsi="Arial Narrow" w:cs="Arial"/>
              </w:rPr>
            </w:pPr>
            <w:r w:rsidRPr="00971C30">
              <w:rPr>
                <w:rFonts w:ascii="Arial Narrow" w:hAnsi="Arial Narrow" w:cs="Arial"/>
              </w:rPr>
              <w:t xml:space="preserve">Página </w:t>
            </w:r>
            <w:r w:rsidRPr="00971C30">
              <w:rPr>
                <w:rFonts w:ascii="Arial Narrow" w:hAnsi="Arial Narrow" w:cs="Arial"/>
                <w:b/>
                <w:bCs/>
                <w:sz w:val="24"/>
                <w:szCs w:val="24"/>
              </w:rPr>
              <w:fldChar w:fldCharType="begin"/>
            </w:r>
            <w:r w:rsidRPr="00971C30">
              <w:rPr>
                <w:rFonts w:ascii="Arial Narrow" w:hAnsi="Arial Narrow" w:cs="Arial"/>
                <w:b/>
                <w:bCs/>
              </w:rPr>
              <w:instrText>PAGE</w:instrText>
            </w:r>
            <w:r w:rsidRPr="00971C30">
              <w:rPr>
                <w:rFonts w:ascii="Arial Narrow" w:hAnsi="Arial Narrow" w:cs="Arial"/>
                <w:b/>
                <w:bCs/>
                <w:sz w:val="24"/>
                <w:szCs w:val="24"/>
              </w:rPr>
              <w:fldChar w:fldCharType="separate"/>
            </w:r>
            <w:r w:rsidRPr="00971C30">
              <w:rPr>
                <w:rFonts w:ascii="Arial Narrow" w:hAnsi="Arial Narrow" w:cs="Arial"/>
                <w:b/>
                <w:bCs/>
              </w:rPr>
              <w:t>2</w:t>
            </w:r>
            <w:r w:rsidRPr="00971C30">
              <w:rPr>
                <w:rFonts w:ascii="Arial Narrow" w:hAnsi="Arial Narrow" w:cs="Arial"/>
                <w:b/>
                <w:bCs/>
                <w:sz w:val="24"/>
                <w:szCs w:val="24"/>
              </w:rPr>
              <w:fldChar w:fldCharType="end"/>
            </w:r>
            <w:r w:rsidRPr="00971C30">
              <w:rPr>
                <w:rFonts w:ascii="Arial Narrow" w:hAnsi="Arial Narrow" w:cs="Arial"/>
              </w:rPr>
              <w:t xml:space="preserve"> de </w:t>
            </w:r>
            <w:r w:rsidRPr="00971C30">
              <w:rPr>
                <w:rFonts w:ascii="Arial Narrow" w:hAnsi="Arial Narrow" w:cs="Arial"/>
                <w:b/>
                <w:bCs/>
                <w:sz w:val="24"/>
                <w:szCs w:val="24"/>
              </w:rPr>
              <w:fldChar w:fldCharType="begin"/>
            </w:r>
            <w:r w:rsidRPr="00971C30">
              <w:rPr>
                <w:rFonts w:ascii="Arial Narrow" w:hAnsi="Arial Narrow" w:cs="Arial"/>
                <w:b/>
                <w:bCs/>
              </w:rPr>
              <w:instrText>NUMPAGES</w:instrText>
            </w:r>
            <w:r w:rsidRPr="00971C30">
              <w:rPr>
                <w:rFonts w:ascii="Arial Narrow" w:hAnsi="Arial Narrow" w:cs="Arial"/>
                <w:b/>
                <w:bCs/>
                <w:sz w:val="24"/>
                <w:szCs w:val="24"/>
              </w:rPr>
              <w:fldChar w:fldCharType="separate"/>
            </w:r>
            <w:r w:rsidRPr="00971C30">
              <w:rPr>
                <w:rFonts w:ascii="Arial Narrow" w:hAnsi="Arial Narrow" w:cs="Arial"/>
                <w:b/>
                <w:bCs/>
              </w:rPr>
              <w:t>2</w:t>
            </w:r>
            <w:r w:rsidRPr="00971C30">
              <w:rPr>
                <w:rFonts w:ascii="Arial Narrow" w:hAnsi="Arial Narrow" w:cs="Arial"/>
                <w:b/>
                <w:bCs/>
                <w:sz w:val="24"/>
                <w:szCs w:val="24"/>
              </w:rPr>
              <w:fldChar w:fldCharType="end"/>
            </w:r>
          </w:p>
        </w:sdtContent>
      </w:sdt>
    </w:sdtContent>
  </w:sdt>
  <w:p w14:paraId="19867A15" w14:textId="77777777" w:rsidR="008A7A4D" w:rsidRDefault="008A7A4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E9BC2" w14:textId="77777777" w:rsidR="00E16566" w:rsidRDefault="00E16566" w:rsidP="00573CC1">
      <w:r>
        <w:separator/>
      </w:r>
    </w:p>
  </w:footnote>
  <w:footnote w:type="continuationSeparator" w:id="0">
    <w:p w14:paraId="34AD26E3" w14:textId="77777777" w:rsidR="00E16566" w:rsidRDefault="00E16566" w:rsidP="00573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0FD5" w14:textId="77777777" w:rsidR="00573CC1" w:rsidRDefault="001E7C48">
    <w:pPr>
      <w:pStyle w:val="Cabealho"/>
    </w:pPr>
    <w:r>
      <w:rPr>
        <w:noProof/>
      </w:rPr>
      <w:pict w14:anchorId="0EC2D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03032" o:spid="_x0000_s2176" type="#_x0000_t75" style="position:absolute;margin-left:0;margin-top:0;width:595.2pt;height:841.9pt;z-index:-251657216;mso-position-horizontal:center;mso-position-horizontal-relative:margin;mso-position-vertical:center;mso-position-vertical-relative:margin" o:allowincell="f">
          <v:imagedata r:id="rId1" o:title="Papel Timbrado FO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1A19E" w14:textId="77777777" w:rsidR="00573CC1" w:rsidRDefault="001E7C48" w:rsidP="00461E5C">
    <w:pPr>
      <w:pStyle w:val="Cabealho"/>
      <w:tabs>
        <w:tab w:val="clear" w:pos="4252"/>
        <w:tab w:val="clear" w:pos="8504"/>
        <w:tab w:val="left" w:pos="2506"/>
        <w:tab w:val="left" w:pos="7106"/>
      </w:tabs>
    </w:pPr>
    <w:r>
      <w:rPr>
        <w:noProof/>
      </w:rPr>
      <w:pict w14:anchorId="644FB0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03033" o:spid="_x0000_s2177" type="#_x0000_t75" style="position:absolute;margin-left:-52.15pt;margin-top:-86pt;width:595.2pt;height:841.9pt;z-index:-251656192;mso-position-horizontal-relative:margin;mso-position-vertical-relative:margin" o:allowincell="f">
          <v:imagedata r:id="rId1" o:title="Papel Timbrado FOA"/>
          <w10:wrap anchorx="margin" anchory="margin"/>
        </v:shape>
      </w:pict>
    </w:r>
    <w:r w:rsidR="00461E5C">
      <w:tab/>
    </w:r>
    <w:r w:rsidR="00461E5C">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13F54" w14:textId="77777777" w:rsidR="00573CC1" w:rsidRDefault="001E7C48">
    <w:pPr>
      <w:pStyle w:val="Cabealho"/>
    </w:pPr>
    <w:r>
      <w:rPr>
        <w:noProof/>
      </w:rPr>
      <w:pict w14:anchorId="603E7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03031" o:spid="_x0000_s2175" type="#_x0000_t75" style="position:absolute;margin-left:0;margin-top:0;width:595.2pt;height:841.9pt;z-index:-251658240;mso-position-horizontal:center;mso-position-horizontal-relative:margin;mso-position-vertical:center;mso-position-vertical-relative:margin" o:allowincell="f">
          <v:imagedata r:id="rId1" o:title="Papel Timbrado FO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5629"/>
    <w:multiLevelType w:val="hybridMultilevel"/>
    <w:tmpl w:val="3200810E"/>
    <w:lvl w:ilvl="0" w:tplc="04160001">
      <w:start w:val="1"/>
      <w:numFmt w:val="bullet"/>
      <w:lvlText w:val=""/>
      <w:lvlJc w:val="left"/>
      <w:pPr>
        <w:ind w:left="1070" w:hanging="360"/>
      </w:pPr>
      <w:rPr>
        <w:rFonts w:ascii="Symbol" w:hAnsi="Symbol" w:hint="default"/>
      </w:rPr>
    </w:lvl>
    <w:lvl w:ilvl="1" w:tplc="04160003" w:tentative="1">
      <w:start w:val="1"/>
      <w:numFmt w:val="bullet"/>
      <w:lvlText w:val="o"/>
      <w:lvlJc w:val="left"/>
      <w:pPr>
        <w:ind w:left="1790" w:hanging="360"/>
      </w:pPr>
      <w:rPr>
        <w:rFonts w:ascii="Courier New" w:hAnsi="Courier New" w:cs="Courier New" w:hint="default"/>
      </w:rPr>
    </w:lvl>
    <w:lvl w:ilvl="2" w:tplc="04160005" w:tentative="1">
      <w:start w:val="1"/>
      <w:numFmt w:val="bullet"/>
      <w:lvlText w:val=""/>
      <w:lvlJc w:val="left"/>
      <w:pPr>
        <w:ind w:left="2510" w:hanging="360"/>
      </w:pPr>
      <w:rPr>
        <w:rFonts w:ascii="Wingdings" w:hAnsi="Wingdings" w:hint="default"/>
      </w:rPr>
    </w:lvl>
    <w:lvl w:ilvl="3" w:tplc="04160001" w:tentative="1">
      <w:start w:val="1"/>
      <w:numFmt w:val="bullet"/>
      <w:lvlText w:val=""/>
      <w:lvlJc w:val="left"/>
      <w:pPr>
        <w:ind w:left="3230" w:hanging="360"/>
      </w:pPr>
      <w:rPr>
        <w:rFonts w:ascii="Symbol" w:hAnsi="Symbol" w:hint="default"/>
      </w:rPr>
    </w:lvl>
    <w:lvl w:ilvl="4" w:tplc="04160003" w:tentative="1">
      <w:start w:val="1"/>
      <w:numFmt w:val="bullet"/>
      <w:lvlText w:val="o"/>
      <w:lvlJc w:val="left"/>
      <w:pPr>
        <w:ind w:left="3950" w:hanging="360"/>
      </w:pPr>
      <w:rPr>
        <w:rFonts w:ascii="Courier New" w:hAnsi="Courier New" w:cs="Courier New" w:hint="default"/>
      </w:rPr>
    </w:lvl>
    <w:lvl w:ilvl="5" w:tplc="04160005" w:tentative="1">
      <w:start w:val="1"/>
      <w:numFmt w:val="bullet"/>
      <w:lvlText w:val=""/>
      <w:lvlJc w:val="left"/>
      <w:pPr>
        <w:ind w:left="4670" w:hanging="360"/>
      </w:pPr>
      <w:rPr>
        <w:rFonts w:ascii="Wingdings" w:hAnsi="Wingdings" w:hint="default"/>
      </w:rPr>
    </w:lvl>
    <w:lvl w:ilvl="6" w:tplc="04160001" w:tentative="1">
      <w:start w:val="1"/>
      <w:numFmt w:val="bullet"/>
      <w:lvlText w:val=""/>
      <w:lvlJc w:val="left"/>
      <w:pPr>
        <w:ind w:left="5390" w:hanging="360"/>
      </w:pPr>
      <w:rPr>
        <w:rFonts w:ascii="Symbol" w:hAnsi="Symbol" w:hint="default"/>
      </w:rPr>
    </w:lvl>
    <w:lvl w:ilvl="7" w:tplc="04160003" w:tentative="1">
      <w:start w:val="1"/>
      <w:numFmt w:val="bullet"/>
      <w:lvlText w:val="o"/>
      <w:lvlJc w:val="left"/>
      <w:pPr>
        <w:ind w:left="6110" w:hanging="360"/>
      </w:pPr>
      <w:rPr>
        <w:rFonts w:ascii="Courier New" w:hAnsi="Courier New" w:cs="Courier New" w:hint="default"/>
      </w:rPr>
    </w:lvl>
    <w:lvl w:ilvl="8" w:tplc="04160005" w:tentative="1">
      <w:start w:val="1"/>
      <w:numFmt w:val="bullet"/>
      <w:lvlText w:val=""/>
      <w:lvlJc w:val="left"/>
      <w:pPr>
        <w:ind w:left="6830" w:hanging="360"/>
      </w:pPr>
      <w:rPr>
        <w:rFonts w:ascii="Wingdings" w:hAnsi="Wingdings" w:hint="default"/>
      </w:rPr>
    </w:lvl>
  </w:abstractNum>
  <w:abstractNum w:abstractNumId="1" w15:restartNumberingAfterBreak="0">
    <w:nsid w:val="093B5B1B"/>
    <w:multiLevelType w:val="hybridMultilevel"/>
    <w:tmpl w:val="7D1E7A16"/>
    <w:lvl w:ilvl="0" w:tplc="4D68EFA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AD3AD2"/>
    <w:multiLevelType w:val="hybridMultilevel"/>
    <w:tmpl w:val="209085DC"/>
    <w:lvl w:ilvl="0" w:tplc="B994DE6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1D07C38"/>
    <w:multiLevelType w:val="hybridMultilevel"/>
    <w:tmpl w:val="64EACA1C"/>
    <w:lvl w:ilvl="0" w:tplc="A5006D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044537"/>
    <w:multiLevelType w:val="multilevel"/>
    <w:tmpl w:val="C3DA0FB2"/>
    <w:lvl w:ilvl="0">
      <w:start w:val="1"/>
      <w:numFmt w:val="lowerLetter"/>
      <w:lvlText w:val="%1)"/>
      <w:lvlJc w:val="left"/>
      <w:pPr>
        <w:ind w:left="1356" w:hanging="284"/>
      </w:pPr>
      <w:rPr>
        <w:rFonts w:cs="Times New Roman"/>
        <w:b/>
        <w:bCs/>
        <w:w w:val="100"/>
        <w:sz w:val="18"/>
      </w:rPr>
    </w:lvl>
    <w:lvl w:ilvl="1">
      <w:numFmt w:val="bullet"/>
      <w:lvlText w:val="•"/>
      <w:lvlJc w:val="left"/>
      <w:pPr>
        <w:ind w:left="2306" w:hanging="284"/>
      </w:pPr>
    </w:lvl>
    <w:lvl w:ilvl="2">
      <w:numFmt w:val="bullet"/>
      <w:lvlText w:val="•"/>
      <w:lvlJc w:val="left"/>
      <w:pPr>
        <w:ind w:left="3253" w:hanging="284"/>
      </w:pPr>
    </w:lvl>
    <w:lvl w:ilvl="3">
      <w:numFmt w:val="bullet"/>
      <w:lvlText w:val="•"/>
      <w:lvlJc w:val="left"/>
      <w:pPr>
        <w:ind w:left="4199" w:hanging="284"/>
      </w:pPr>
    </w:lvl>
    <w:lvl w:ilvl="4">
      <w:numFmt w:val="bullet"/>
      <w:lvlText w:val="•"/>
      <w:lvlJc w:val="left"/>
      <w:pPr>
        <w:ind w:left="5146" w:hanging="284"/>
      </w:pPr>
    </w:lvl>
    <w:lvl w:ilvl="5">
      <w:numFmt w:val="bullet"/>
      <w:lvlText w:val="•"/>
      <w:lvlJc w:val="left"/>
      <w:pPr>
        <w:ind w:left="6093" w:hanging="284"/>
      </w:pPr>
    </w:lvl>
    <w:lvl w:ilvl="6">
      <w:numFmt w:val="bullet"/>
      <w:lvlText w:val="•"/>
      <w:lvlJc w:val="left"/>
      <w:pPr>
        <w:ind w:left="7039" w:hanging="284"/>
      </w:pPr>
    </w:lvl>
    <w:lvl w:ilvl="7">
      <w:numFmt w:val="bullet"/>
      <w:lvlText w:val="•"/>
      <w:lvlJc w:val="left"/>
      <w:pPr>
        <w:ind w:left="7986" w:hanging="284"/>
      </w:pPr>
    </w:lvl>
    <w:lvl w:ilvl="8">
      <w:numFmt w:val="bullet"/>
      <w:lvlText w:val="•"/>
      <w:lvlJc w:val="left"/>
      <w:pPr>
        <w:ind w:left="8933" w:hanging="284"/>
      </w:pPr>
    </w:lvl>
  </w:abstractNum>
  <w:abstractNum w:abstractNumId="5" w15:restartNumberingAfterBreak="0">
    <w:nsid w:val="13334A07"/>
    <w:multiLevelType w:val="hybridMultilevel"/>
    <w:tmpl w:val="7CDA36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6AC7A99"/>
    <w:multiLevelType w:val="hybridMultilevel"/>
    <w:tmpl w:val="3452BB90"/>
    <w:lvl w:ilvl="0" w:tplc="04160001">
      <w:start w:val="1"/>
      <w:numFmt w:val="bullet"/>
      <w:lvlText w:val=""/>
      <w:lvlJc w:val="left"/>
      <w:pPr>
        <w:ind w:left="720" w:hanging="360"/>
      </w:pPr>
      <w:rPr>
        <w:rFonts w:ascii="Symbol" w:hAnsi="Symbol"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7FE282E"/>
    <w:multiLevelType w:val="hybridMultilevel"/>
    <w:tmpl w:val="17022A7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8" w15:restartNumberingAfterBreak="0">
    <w:nsid w:val="1FFB1046"/>
    <w:multiLevelType w:val="hybridMultilevel"/>
    <w:tmpl w:val="D4F2049E"/>
    <w:lvl w:ilvl="0" w:tplc="764A6448">
      <w:start w:val="1"/>
      <w:numFmt w:val="lowerLetter"/>
      <w:lvlText w:val="%1)"/>
      <w:lvlJc w:val="left"/>
      <w:pPr>
        <w:ind w:left="720" w:hanging="360"/>
      </w:pPr>
      <w:rPr>
        <w:rFonts w:hint="default"/>
        <w:b/>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1B55464"/>
    <w:multiLevelType w:val="hybridMultilevel"/>
    <w:tmpl w:val="97F88F12"/>
    <w:lvl w:ilvl="0" w:tplc="D5CEF20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DC17F86"/>
    <w:multiLevelType w:val="hybridMultilevel"/>
    <w:tmpl w:val="7C068F40"/>
    <w:lvl w:ilvl="0" w:tplc="252E9DF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03F24EE"/>
    <w:multiLevelType w:val="hybridMultilevel"/>
    <w:tmpl w:val="BA084614"/>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34AE4205"/>
    <w:multiLevelType w:val="hybridMultilevel"/>
    <w:tmpl w:val="010CA7E0"/>
    <w:lvl w:ilvl="0" w:tplc="DC60E35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74762D2"/>
    <w:multiLevelType w:val="hybridMultilevel"/>
    <w:tmpl w:val="BB2E6C3E"/>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E870CB5"/>
    <w:multiLevelType w:val="hybridMultilevel"/>
    <w:tmpl w:val="B9545AE2"/>
    <w:lvl w:ilvl="0" w:tplc="169844B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23F285C"/>
    <w:multiLevelType w:val="hybridMultilevel"/>
    <w:tmpl w:val="DC1CC0DE"/>
    <w:lvl w:ilvl="0" w:tplc="A94EAF8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2DE09BA"/>
    <w:multiLevelType w:val="hybridMultilevel"/>
    <w:tmpl w:val="42D4328E"/>
    <w:lvl w:ilvl="0" w:tplc="F8EAD6A8">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47D3082"/>
    <w:multiLevelType w:val="hybridMultilevel"/>
    <w:tmpl w:val="4CAA6974"/>
    <w:lvl w:ilvl="0" w:tplc="61E64AA6">
      <w:start w:val="1"/>
      <w:numFmt w:val="lowerLetter"/>
      <w:lvlText w:val="%1)"/>
      <w:lvlJc w:val="left"/>
      <w:pPr>
        <w:ind w:left="360" w:hanging="360"/>
      </w:pPr>
      <w:rPr>
        <w:rFonts w:hint="default"/>
        <w:b/>
      </w:rPr>
    </w:lvl>
    <w:lvl w:ilvl="1" w:tplc="04160001">
      <w:start w:val="1"/>
      <w:numFmt w:val="bullet"/>
      <w:lvlText w:val=""/>
      <w:lvlJc w:val="left"/>
      <w:pPr>
        <w:ind w:left="1440" w:hanging="360"/>
      </w:pPr>
      <w:rPr>
        <w:rFonts w:ascii="Symbol" w:hAnsi="Symbol"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DCB22B4"/>
    <w:multiLevelType w:val="hybridMultilevel"/>
    <w:tmpl w:val="E0F0FFAC"/>
    <w:lvl w:ilvl="0" w:tplc="3FDAE0E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00B7555"/>
    <w:multiLevelType w:val="hybridMultilevel"/>
    <w:tmpl w:val="40A213B0"/>
    <w:lvl w:ilvl="0" w:tplc="A5006DF6">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53483C07"/>
    <w:multiLevelType w:val="hybridMultilevel"/>
    <w:tmpl w:val="7FE86B0C"/>
    <w:lvl w:ilvl="0" w:tplc="7AE66C2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4E52D98"/>
    <w:multiLevelType w:val="hybridMultilevel"/>
    <w:tmpl w:val="CCDEFB8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2" w15:restartNumberingAfterBreak="0">
    <w:nsid w:val="59705E60"/>
    <w:multiLevelType w:val="hybridMultilevel"/>
    <w:tmpl w:val="99027D4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3" w15:restartNumberingAfterBreak="0">
    <w:nsid w:val="5DD73AE6"/>
    <w:multiLevelType w:val="hybridMultilevel"/>
    <w:tmpl w:val="D3922D76"/>
    <w:lvl w:ilvl="0" w:tplc="5D96D53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60C24E14"/>
    <w:multiLevelType w:val="hybridMultilevel"/>
    <w:tmpl w:val="5B8EC824"/>
    <w:lvl w:ilvl="0" w:tplc="04160001">
      <w:start w:val="1"/>
      <w:numFmt w:val="bullet"/>
      <w:lvlText w:val=""/>
      <w:lvlJc w:val="left"/>
      <w:pPr>
        <w:ind w:left="1200" w:hanging="360"/>
      </w:pPr>
      <w:rPr>
        <w:rFonts w:ascii="Symbol" w:hAnsi="Symbol" w:hint="default"/>
      </w:rPr>
    </w:lvl>
    <w:lvl w:ilvl="1" w:tplc="04160003" w:tentative="1">
      <w:start w:val="1"/>
      <w:numFmt w:val="bullet"/>
      <w:lvlText w:val="o"/>
      <w:lvlJc w:val="left"/>
      <w:pPr>
        <w:ind w:left="1920" w:hanging="360"/>
      </w:pPr>
      <w:rPr>
        <w:rFonts w:ascii="Courier New" w:hAnsi="Courier New" w:cs="Courier New" w:hint="default"/>
      </w:rPr>
    </w:lvl>
    <w:lvl w:ilvl="2" w:tplc="04160005" w:tentative="1">
      <w:start w:val="1"/>
      <w:numFmt w:val="bullet"/>
      <w:lvlText w:val=""/>
      <w:lvlJc w:val="left"/>
      <w:pPr>
        <w:ind w:left="2640" w:hanging="360"/>
      </w:pPr>
      <w:rPr>
        <w:rFonts w:ascii="Wingdings" w:hAnsi="Wingdings" w:hint="default"/>
      </w:rPr>
    </w:lvl>
    <w:lvl w:ilvl="3" w:tplc="04160001" w:tentative="1">
      <w:start w:val="1"/>
      <w:numFmt w:val="bullet"/>
      <w:lvlText w:val=""/>
      <w:lvlJc w:val="left"/>
      <w:pPr>
        <w:ind w:left="3360" w:hanging="360"/>
      </w:pPr>
      <w:rPr>
        <w:rFonts w:ascii="Symbol" w:hAnsi="Symbol" w:hint="default"/>
      </w:rPr>
    </w:lvl>
    <w:lvl w:ilvl="4" w:tplc="04160003" w:tentative="1">
      <w:start w:val="1"/>
      <w:numFmt w:val="bullet"/>
      <w:lvlText w:val="o"/>
      <w:lvlJc w:val="left"/>
      <w:pPr>
        <w:ind w:left="4080" w:hanging="360"/>
      </w:pPr>
      <w:rPr>
        <w:rFonts w:ascii="Courier New" w:hAnsi="Courier New" w:cs="Courier New" w:hint="default"/>
      </w:rPr>
    </w:lvl>
    <w:lvl w:ilvl="5" w:tplc="04160005" w:tentative="1">
      <w:start w:val="1"/>
      <w:numFmt w:val="bullet"/>
      <w:lvlText w:val=""/>
      <w:lvlJc w:val="left"/>
      <w:pPr>
        <w:ind w:left="4800" w:hanging="360"/>
      </w:pPr>
      <w:rPr>
        <w:rFonts w:ascii="Wingdings" w:hAnsi="Wingdings" w:hint="default"/>
      </w:rPr>
    </w:lvl>
    <w:lvl w:ilvl="6" w:tplc="04160001" w:tentative="1">
      <w:start w:val="1"/>
      <w:numFmt w:val="bullet"/>
      <w:lvlText w:val=""/>
      <w:lvlJc w:val="left"/>
      <w:pPr>
        <w:ind w:left="5520" w:hanging="360"/>
      </w:pPr>
      <w:rPr>
        <w:rFonts w:ascii="Symbol" w:hAnsi="Symbol" w:hint="default"/>
      </w:rPr>
    </w:lvl>
    <w:lvl w:ilvl="7" w:tplc="04160003" w:tentative="1">
      <w:start w:val="1"/>
      <w:numFmt w:val="bullet"/>
      <w:lvlText w:val="o"/>
      <w:lvlJc w:val="left"/>
      <w:pPr>
        <w:ind w:left="6240" w:hanging="360"/>
      </w:pPr>
      <w:rPr>
        <w:rFonts w:ascii="Courier New" w:hAnsi="Courier New" w:cs="Courier New" w:hint="default"/>
      </w:rPr>
    </w:lvl>
    <w:lvl w:ilvl="8" w:tplc="04160005" w:tentative="1">
      <w:start w:val="1"/>
      <w:numFmt w:val="bullet"/>
      <w:lvlText w:val=""/>
      <w:lvlJc w:val="left"/>
      <w:pPr>
        <w:ind w:left="6960" w:hanging="360"/>
      </w:pPr>
      <w:rPr>
        <w:rFonts w:ascii="Wingdings" w:hAnsi="Wingdings" w:hint="default"/>
      </w:rPr>
    </w:lvl>
  </w:abstractNum>
  <w:abstractNum w:abstractNumId="25" w15:restartNumberingAfterBreak="0">
    <w:nsid w:val="6597284A"/>
    <w:multiLevelType w:val="hybridMultilevel"/>
    <w:tmpl w:val="B25C0982"/>
    <w:lvl w:ilvl="0" w:tplc="A5006DF6">
      <w:start w:val="1"/>
      <w:numFmt w:val="lowerLetter"/>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6" w15:restartNumberingAfterBreak="0">
    <w:nsid w:val="70205A37"/>
    <w:multiLevelType w:val="hybridMultilevel"/>
    <w:tmpl w:val="439ACA92"/>
    <w:lvl w:ilvl="0" w:tplc="7026DEB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713F3CEA"/>
    <w:multiLevelType w:val="hybridMultilevel"/>
    <w:tmpl w:val="FCE80D36"/>
    <w:lvl w:ilvl="0" w:tplc="86FAC8AC">
      <w:start w:val="1"/>
      <w:numFmt w:val="lowerLetter"/>
      <w:lvlText w:val="%1)"/>
      <w:lvlJc w:val="left"/>
      <w:pPr>
        <w:ind w:left="360" w:hanging="360"/>
      </w:pPr>
      <w:rPr>
        <w:rFonts w:hint="default"/>
        <w:b/>
      </w:rPr>
    </w:lvl>
    <w:lvl w:ilvl="1" w:tplc="04160001">
      <w:start w:val="1"/>
      <w:numFmt w:val="bullet"/>
      <w:lvlText w:val=""/>
      <w:lvlJc w:val="left"/>
      <w:pPr>
        <w:ind w:left="1440" w:hanging="360"/>
      </w:pPr>
      <w:rPr>
        <w:rFonts w:ascii="Symbol" w:hAnsi="Symbol" w:hint="default"/>
      </w:rPr>
    </w:lvl>
    <w:lvl w:ilvl="2" w:tplc="4580AD1C">
      <w:start w:val="1"/>
      <w:numFmt w:val="decimal"/>
      <w:lvlText w:val="%3."/>
      <w:lvlJc w:val="left"/>
      <w:pPr>
        <w:ind w:left="2700" w:hanging="72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18B3183"/>
    <w:multiLevelType w:val="hybridMultilevel"/>
    <w:tmpl w:val="1550EE70"/>
    <w:lvl w:ilvl="0" w:tplc="C6E6F174">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81B6723"/>
    <w:multiLevelType w:val="hybridMultilevel"/>
    <w:tmpl w:val="96301A9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7C1628D2"/>
    <w:multiLevelType w:val="hybridMultilevel"/>
    <w:tmpl w:val="92C2BD2C"/>
    <w:lvl w:ilvl="0" w:tplc="04160001">
      <w:start w:val="1"/>
      <w:numFmt w:val="bullet"/>
      <w:lvlText w:val=""/>
      <w:lvlJc w:val="left"/>
      <w:pPr>
        <w:ind w:left="1776" w:hanging="360"/>
      </w:pPr>
      <w:rPr>
        <w:rFonts w:ascii="Symbol" w:hAnsi="Symbol" w:hint="default"/>
      </w:rPr>
    </w:lvl>
    <w:lvl w:ilvl="1" w:tplc="04160019">
      <w:start w:val="1"/>
      <w:numFmt w:val="lowerLetter"/>
      <w:lvlText w:val="%2."/>
      <w:lvlJc w:val="left"/>
      <w:pPr>
        <w:ind w:left="2496" w:hanging="360"/>
      </w:pPr>
    </w:lvl>
    <w:lvl w:ilvl="2" w:tplc="0416001B">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31" w15:restartNumberingAfterBreak="0">
    <w:nsid w:val="7C4A07AC"/>
    <w:multiLevelType w:val="hybridMultilevel"/>
    <w:tmpl w:val="C14E7B2A"/>
    <w:lvl w:ilvl="0" w:tplc="F02C608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D697E62"/>
    <w:multiLevelType w:val="hybridMultilevel"/>
    <w:tmpl w:val="01B49362"/>
    <w:lvl w:ilvl="0" w:tplc="A5006DF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954510196">
    <w:abstractNumId w:val="6"/>
  </w:num>
  <w:num w:numId="2" w16cid:durableId="1304189445">
    <w:abstractNumId w:val="13"/>
  </w:num>
  <w:num w:numId="3" w16cid:durableId="972177376">
    <w:abstractNumId w:val="29"/>
  </w:num>
  <w:num w:numId="4" w16cid:durableId="58525299">
    <w:abstractNumId w:val="11"/>
  </w:num>
  <w:num w:numId="5" w16cid:durableId="2096705140">
    <w:abstractNumId w:val="18"/>
  </w:num>
  <w:num w:numId="6" w16cid:durableId="817654248">
    <w:abstractNumId w:val="32"/>
  </w:num>
  <w:num w:numId="7" w16cid:durableId="941494722">
    <w:abstractNumId w:val="2"/>
  </w:num>
  <w:num w:numId="8" w16cid:durableId="185368001">
    <w:abstractNumId w:val="1"/>
  </w:num>
  <w:num w:numId="9" w16cid:durableId="1423381722">
    <w:abstractNumId w:val="26"/>
  </w:num>
  <w:num w:numId="10" w16cid:durableId="1487236948">
    <w:abstractNumId w:val="10"/>
  </w:num>
  <w:num w:numId="11" w16cid:durableId="768814866">
    <w:abstractNumId w:val="8"/>
  </w:num>
  <w:num w:numId="12" w16cid:durableId="703486174">
    <w:abstractNumId w:val="9"/>
  </w:num>
  <w:num w:numId="13" w16cid:durableId="1164080768">
    <w:abstractNumId w:val="15"/>
  </w:num>
  <w:num w:numId="14" w16cid:durableId="844201390">
    <w:abstractNumId w:val="17"/>
  </w:num>
  <w:num w:numId="15" w16cid:durableId="1229456392">
    <w:abstractNumId w:val="31"/>
  </w:num>
  <w:num w:numId="16" w16cid:durableId="1450851350">
    <w:abstractNumId w:val="20"/>
  </w:num>
  <w:num w:numId="17" w16cid:durableId="139154570">
    <w:abstractNumId w:val="23"/>
  </w:num>
  <w:num w:numId="18" w16cid:durableId="727722955">
    <w:abstractNumId w:val="16"/>
  </w:num>
  <w:num w:numId="19" w16cid:durableId="1076627759">
    <w:abstractNumId w:val="28"/>
  </w:num>
  <w:num w:numId="20" w16cid:durableId="1644383207">
    <w:abstractNumId w:val="12"/>
  </w:num>
  <w:num w:numId="21" w16cid:durableId="959260104">
    <w:abstractNumId w:val="22"/>
  </w:num>
  <w:num w:numId="22" w16cid:durableId="1057313271">
    <w:abstractNumId w:val="24"/>
  </w:num>
  <w:num w:numId="23" w16cid:durableId="1610746506">
    <w:abstractNumId w:val="21"/>
  </w:num>
  <w:num w:numId="24" w16cid:durableId="754979898">
    <w:abstractNumId w:val="25"/>
  </w:num>
  <w:num w:numId="25" w16cid:durableId="309284690">
    <w:abstractNumId w:val="19"/>
  </w:num>
  <w:num w:numId="26" w16cid:durableId="1232932233">
    <w:abstractNumId w:val="5"/>
  </w:num>
  <w:num w:numId="27" w16cid:durableId="1776291818">
    <w:abstractNumId w:val="3"/>
  </w:num>
  <w:num w:numId="28" w16cid:durableId="1198736864">
    <w:abstractNumId w:val="0"/>
  </w:num>
  <w:num w:numId="29" w16cid:durableId="847713020">
    <w:abstractNumId w:val="7"/>
  </w:num>
  <w:num w:numId="30" w16cid:durableId="12267464">
    <w:abstractNumId w:val="27"/>
  </w:num>
  <w:num w:numId="31" w16cid:durableId="1545097381">
    <w:abstractNumId w:val="14"/>
  </w:num>
  <w:num w:numId="32" w16cid:durableId="2090077710">
    <w:abstractNumId w:val="30"/>
  </w:num>
  <w:num w:numId="33" w16cid:durableId="10910524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readOnly" w:formatting="1" w:enforcement="1" w:cryptProviderType="rsaAES" w:cryptAlgorithmClass="hash" w:cryptAlgorithmType="typeAny" w:cryptAlgorithmSid="14" w:cryptSpinCount="100000" w:hash="3JSpFEUOn1GTrS3410JCCal33+RWo1tPN3xhmlprZNWxxQNK++ppnwGB0/6uBu0Ohfz/pJ4vSkaE/rvsSGXgug==" w:salt="5kH+m3Q2Bx8OEf3tmBH47A=="/>
  <w:defaultTabStop w:val="708"/>
  <w:hyphenationZone w:val="425"/>
  <w:characterSpacingControl w:val="doNotCompress"/>
  <w:hdrShapeDefaults>
    <o:shapedefaults v:ext="edit" spidmax="2178" style="mso-position-horizontal:center;mso-position-horizontal-relative:margin;mso-position-vertical:center;mso-position-vertical-relative:margin" o:allowincell="f"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CC1"/>
    <w:rsid w:val="00000F26"/>
    <w:rsid w:val="00015FC3"/>
    <w:rsid w:val="00027D4C"/>
    <w:rsid w:val="00056FD4"/>
    <w:rsid w:val="00057019"/>
    <w:rsid w:val="00082197"/>
    <w:rsid w:val="00082F56"/>
    <w:rsid w:val="000C5A08"/>
    <w:rsid w:val="000C6D77"/>
    <w:rsid w:val="000E1100"/>
    <w:rsid w:val="00152AF0"/>
    <w:rsid w:val="001901F4"/>
    <w:rsid w:val="001B491E"/>
    <w:rsid w:val="001E623A"/>
    <w:rsid w:val="001E7C48"/>
    <w:rsid w:val="001F4480"/>
    <w:rsid w:val="00207797"/>
    <w:rsid w:val="00242380"/>
    <w:rsid w:val="00244B30"/>
    <w:rsid w:val="00292F0D"/>
    <w:rsid w:val="003D31ED"/>
    <w:rsid w:val="003D333A"/>
    <w:rsid w:val="00400F20"/>
    <w:rsid w:val="004079A3"/>
    <w:rsid w:val="004250C8"/>
    <w:rsid w:val="00461E5C"/>
    <w:rsid w:val="00464137"/>
    <w:rsid w:val="0047076B"/>
    <w:rsid w:val="004B6000"/>
    <w:rsid w:val="004F583D"/>
    <w:rsid w:val="00520D81"/>
    <w:rsid w:val="00573CC1"/>
    <w:rsid w:val="005F14C7"/>
    <w:rsid w:val="00666D52"/>
    <w:rsid w:val="00696228"/>
    <w:rsid w:val="00726AA9"/>
    <w:rsid w:val="00747783"/>
    <w:rsid w:val="00794C72"/>
    <w:rsid w:val="007A0507"/>
    <w:rsid w:val="00805FAB"/>
    <w:rsid w:val="00841535"/>
    <w:rsid w:val="00882BF4"/>
    <w:rsid w:val="008A7A4D"/>
    <w:rsid w:val="00971C30"/>
    <w:rsid w:val="009E03D5"/>
    <w:rsid w:val="00A2169E"/>
    <w:rsid w:val="00A31B21"/>
    <w:rsid w:val="00A477A8"/>
    <w:rsid w:val="00A52505"/>
    <w:rsid w:val="00A8294C"/>
    <w:rsid w:val="00A90F00"/>
    <w:rsid w:val="00A911C3"/>
    <w:rsid w:val="00AB75A3"/>
    <w:rsid w:val="00B333D9"/>
    <w:rsid w:val="00B36689"/>
    <w:rsid w:val="00B42506"/>
    <w:rsid w:val="00BA4893"/>
    <w:rsid w:val="00BC55C4"/>
    <w:rsid w:val="00C02D5F"/>
    <w:rsid w:val="00C359A0"/>
    <w:rsid w:val="00CD5B32"/>
    <w:rsid w:val="00D11A3B"/>
    <w:rsid w:val="00D63830"/>
    <w:rsid w:val="00DA7A0D"/>
    <w:rsid w:val="00DD2C5F"/>
    <w:rsid w:val="00DE42E8"/>
    <w:rsid w:val="00E16566"/>
    <w:rsid w:val="00E17547"/>
    <w:rsid w:val="00E3127D"/>
    <w:rsid w:val="00E40635"/>
    <w:rsid w:val="00E8764F"/>
    <w:rsid w:val="00E932F8"/>
    <w:rsid w:val="00E972BB"/>
    <w:rsid w:val="00EF58ED"/>
    <w:rsid w:val="00F36C58"/>
    <w:rsid w:val="00FB0F3A"/>
    <w:rsid w:val="00FD4F22"/>
    <w:rsid w:val="00FE7BD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78" style="mso-position-horizontal:center;mso-position-horizontal-relative:margin;mso-position-vertical:center;mso-position-vertical-relative:margin" o:allowincell="f" fill="f" fillcolor="white" stroke="f">
      <v:fill color="white" on="f"/>
      <v:stroke on="f"/>
    </o:shapedefaults>
    <o:shapelayout v:ext="edit">
      <o:idmap v:ext="edit" data="1"/>
    </o:shapelayout>
  </w:shapeDefaults>
  <w:decimalSymbol w:val=","/>
  <w:listSeparator w:val=";"/>
  <w14:docId w14:val="13F39798"/>
  <w15:chartTrackingRefBased/>
  <w15:docId w15:val="{B16BC298-8884-4DF5-BFA2-4E42848A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C30"/>
    <w:pPr>
      <w:widowControl w:val="0"/>
      <w:spacing w:after="0" w:line="240" w:lineRule="auto"/>
    </w:pPr>
    <w:rPr>
      <w:rFonts w:ascii="Times New Roman" w:eastAsia="Times New Roman" w:hAnsi="Times New Roman" w:cs="Times New Roman"/>
      <w:snapToGrid w:val="0"/>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73CC1"/>
    <w:pPr>
      <w:widowControl/>
      <w:tabs>
        <w:tab w:val="center" w:pos="4252"/>
        <w:tab w:val="right" w:pos="8504"/>
      </w:tabs>
    </w:pPr>
    <w:rPr>
      <w:rFonts w:asciiTheme="minorHAnsi" w:eastAsiaTheme="minorHAnsi" w:hAnsiTheme="minorHAnsi" w:cstheme="minorBidi"/>
      <w:snapToGrid/>
      <w:sz w:val="22"/>
      <w:szCs w:val="22"/>
      <w:lang w:eastAsia="en-US"/>
    </w:rPr>
  </w:style>
  <w:style w:type="character" w:customStyle="1" w:styleId="CabealhoChar">
    <w:name w:val="Cabeçalho Char"/>
    <w:basedOn w:val="Fontepargpadro"/>
    <w:link w:val="Cabealho"/>
    <w:uiPriority w:val="99"/>
    <w:rsid w:val="00573CC1"/>
  </w:style>
  <w:style w:type="paragraph" w:styleId="Rodap">
    <w:name w:val="footer"/>
    <w:basedOn w:val="Normal"/>
    <w:link w:val="RodapChar"/>
    <w:uiPriority w:val="99"/>
    <w:unhideWhenUsed/>
    <w:rsid w:val="00573CC1"/>
    <w:pPr>
      <w:widowControl/>
      <w:tabs>
        <w:tab w:val="center" w:pos="4252"/>
        <w:tab w:val="right" w:pos="8504"/>
      </w:tabs>
    </w:pPr>
    <w:rPr>
      <w:rFonts w:asciiTheme="minorHAnsi" w:eastAsiaTheme="minorHAnsi" w:hAnsiTheme="minorHAnsi" w:cstheme="minorBidi"/>
      <w:snapToGrid/>
      <w:sz w:val="22"/>
      <w:szCs w:val="22"/>
      <w:lang w:eastAsia="en-US"/>
    </w:rPr>
  </w:style>
  <w:style w:type="character" w:customStyle="1" w:styleId="RodapChar">
    <w:name w:val="Rodapé Char"/>
    <w:basedOn w:val="Fontepargpadro"/>
    <w:link w:val="Rodap"/>
    <w:uiPriority w:val="99"/>
    <w:rsid w:val="00573CC1"/>
  </w:style>
  <w:style w:type="paragraph" w:styleId="Textodebalo">
    <w:name w:val="Balloon Text"/>
    <w:basedOn w:val="Normal"/>
    <w:link w:val="TextodebaloChar"/>
    <w:uiPriority w:val="99"/>
    <w:semiHidden/>
    <w:unhideWhenUsed/>
    <w:rsid w:val="00056FD4"/>
    <w:rPr>
      <w:rFonts w:ascii="Segoe UI" w:hAnsi="Segoe UI" w:cs="Segoe UI"/>
      <w:sz w:val="18"/>
      <w:szCs w:val="18"/>
    </w:rPr>
  </w:style>
  <w:style w:type="character" w:customStyle="1" w:styleId="TextodebaloChar">
    <w:name w:val="Texto de balão Char"/>
    <w:basedOn w:val="Fontepargpadro"/>
    <w:link w:val="Textodebalo"/>
    <w:uiPriority w:val="99"/>
    <w:semiHidden/>
    <w:rsid w:val="00056FD4"/>
    <w:rPr>
      <w:rFonts w:ascii="Segoe UI" w:hAnsi="Segoe UI" w:cs="Segoe UI"/>
      <w:sz w:val="18"/>
      <w:szCs w:val="18"/>
    </w:rPr>
  </w:style>
  <w:style w:type="paragraph" w:styleId="NormalWeb">
    <w:name w:val="Normal (Web)"/>
    <w:basedOn w:val="Normal"/>
    <w:uiPriority w:val="99"/>
    <w:unhideWhenUsed/>
    <w:rsid w:val="00057019"/>
    <w:pPr>
      <w:widowControl/>
      <w:spacing w:before="100" w:beforeAutospacing="1" w:after="100" w:afterAutospacing="1"/>
    </w:pPr>
    <w:rPr>
      <w:snapToGrid/>
      <w:sz w:val="24"/>
      <w:szCs w:val="24"/>
    </w:rPr>
  </w:style>
  <w:style w:type="paragraph" w:styleId="PargrafodaLista">
    <w:name w:val="List Paragraph"/>
    <w:basedOn w:val="Normal"/>
    <w:uiPriority w:val="34"/>
    <w:qFormat/>
    <w:rsid w:val="00EF58ED"/>
    <w:pPr>
      <w:widowControl/>
      <w:ind w:left="720"/>
    </w:pPr>
    <w:rPr>
      <w:rFonts w:ascii="Calibri" w:eastAsiaTheme="minorHAnsi" w:hAnsi="Calibri" w:cs="Calibri"/>
      <w:snapToGrid/>
      <w:sz w:val="22"/>
      <w:szCs w:val="22"/>
    </w:rPr>
  </w:style>
  <w:style w:type="table" w:styleId="Tabelacomgrade">
    <w:name w:val="Table Grid"/>
    <w:basedOn w:val="Tabelanormal"/>
    <w:uiPriority w:val="39"/>
    <w:rsid w:val="00EF5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F58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3346">
      <w:bodyDiv w:val="1"/>
      <w:marLeft w:val="0"/>
      <w:marRight w:val="0"/>
      <w:marTop w:val="0"/>
      <w:marBottom w:val="0"/>
      <w:divBdr>
        <w:top w:val="none" w:sz="0" w:space="0" w:color="auto"/>
        <w:left w:val="none" w:sz="0" w:space="0" w:color="auto"/>
        <w:bottom w:val="none" w:sz="0" w:space="0" w:color="auto"/>
        <w:right w:val="none" w:sz="0" w:space="0" w:color="auto"/>
      </w:divBdr>
    </w:div>
    <w:div w:id="156964104">
      <w:bodyDiv w:val="1"/>
      <w:marLeft w:val="0"/>
      <w:marRight w:val="0"/>
      <w:marTop w:val="0"/>
      <w:marBottom w:val="0"/>
      <w:divBdr>
        <w:top w:val="none" w:sz="0" w:space="0" w:color="auto"/>
        <w:left w:val="none" w:sz="0" w:space="0" w:color="auto"/>
        <w:bottom w:val="none" w:sz="0" w:space="0" w:color="auto"/>
        <w:right w:val="none" w:sz="0" w:space="0" w:color="auto"/>
      </w:divBdr>
    </w:div>
    <w:div w:id="233785391">
      <w:bodyDiv w:val="1"/>
      <w:marLeft w:val="0"/>
      <w:marRight w:val="0"/>
      <w:marTop w:val="0"/>
      <w:marBottom w:val="0"/>
      <w:divBdr>
        <w:top w:val="none" w:sz="0" w:space="0" w:color="auto"/>
        <w:left w:val="none" w:sz="0" w:space="0" w:color="auto"/>
        <w:bottom w:val="none" w:sz="0" w:space="0" w:color="auto"/>
        <w:right w:val="none" w:sz="0" w:space="0" w:color="auto"/>
      </w:divBdr>
    </w:div>
    <w:div w:id="396897854">
      <w:bodyDiv w:val="1"/>
      <w:marLeft w:val="0"/>
      <w:marRight w:val="0"/>
      <w:marTop w:val="0"/>
      <w:marBottom w:val="0"/>
      <w:divBdr>
        <w:top w:val="none" w:sz="0" w:space="0" w:color="auto"/>
        <w:left w:val="none" w:sz="0" w:space="0" w:color="auto"/>
        <w:bottom w:val="none" w:sz="0" w:space="0" w:color="auto"/>
        <w:right w:val="none" w:sz="0" w:space="0" w:color="auto"/>
      </w:divBdr>
    </w:div>
    <w:div w:id="507914023">
      <w:bodyDiv w:val="1"/>
      <w:marLeft w:val="0"/>
      <w:marRight w:val="0"/>
      <w:marTop w:val="0"/>
      <w:marBottom w:val="0"/>
      <w:divBdr>
        <w:top w:val="none" w:sz="0" w:space="0" w:color="auto"/>
        <w:left w:val="none" w:sz="0" w:space="0" w:color="auto"/>
        <w:bottom w:val="none" w:sz="0" w:space="0" w:color="auto"/>
        <w:right w:val="none" w:sz="0" w:space="0" w:color="auto"/>
      </w:divBdr>
    </w:div>
    <w:div w:id="519244089">
      <w:bodyDiv w:val="1"/>
      <w:marLeft w:val="0"/>
      <w:marRight w:val="0"/>
      <w:marTop w:val="0"/>
      <w:marBottom w:val="0"/>
      <w:divBdr>
        <w:top w:val="none" w:sz="0" w:space="0" w:color="auto"/>
        <w:left w:val="none" w:sz="0" w:space="0" w:color="auto"/>
        <w:bottom w:val="none" w:sz="0" w:space="0" w:color="auto"/>
        <w:right w:val="none" w:sz="0" w:space="0" w:color="auto"/>
      </w:divBdr>
    </w:div>
    <w:div w:id="673151004">
      <w:bodyDiv w:val="1"/>
      <w:marLeft w:val="0"/>
      <w:marRight w:val="0"/>
      <w:marTop w:val="0"/>
      <w:marBottom w:val="0"/>
      <w:divBdr>
        <w:top w:val="none" w:sz="0" w:space="0" w:color="auto"/>
        <w:left w:val="none" w:sz="0" w:space="0" w:color="auto"/>
        <w:bottom w:val="none" w:sz="0" w:space="0" w:color="auto"/>
        <w:right w:val="none" w:sz="0" w:space="0" w:color="auto"/>
      </w:divBdr>
    </w:div>
    <w:div w:id="696198565">
      <w:bodyDiv w:val="1"/>
      <w:marLeft w:val="0"/>
      <w:marRight w:val="0"/>
      <w:marTop w:val="0"/>
      <w:marBottom w:val="0"/>
      <w:divBdr>
        <w:top w:val="none" w:sz="0" w:space="0" w:color="auto"/>
        <w:left w:val="none" w:sz="0" w:space="0" w:color="auto"/>
        <w:bottom w:val="none" w:sz="0" w:space="0" w:color="auto"/>
        <w:right w:val="none" w:sz="0" w:space="0" w:color="auto"/>
      </w:divBdr>
    </w:div>
    <w:div w:id="776292510">
      <w:bodyDiv w:val="1"/>
      <w:marLeft w:val="0"/>
      <w:marRight w:val="0"/>
      <w:marTop w:val="0"/>
      <w:marBottom w:val="0"/>
      <w:divBdr>
        <w:top w:val="none" w:sz="0" w:space="0" w:color="auto"/>
        <w:left w:val="none" w:sz="0" w:space="0" w:color="auto"/>
        <w:bottom w:val="none" w:sz="0" w:space="0" w:color="auto"/>
        <w:right w:val="none" w:sz="0" w:space="0" w:color="auto"/>
      </w:divBdr>
    </w:div>
    <w:div w:id="790904072">
      <w:bodyDiv w:val="1"/>
      <w:marLeft w:val="0"/>
      <w:marRight w:val="0"/>
      <w:marTop w:val="0"/>
      <w:marBottom w:val="0"/>
      <w:divBdr>
        <w:top w:val="none" w:sz="0" w:space="0" w:color="auto"/>
        <w:left w:val="none" w:sz="0" w:space="0" w:color="auto"/>
        <w:bottom w:val="none" w:sz="0" w:space="0" w:color="auto"/>
        <w:right w:val="none" w:sz="0" w:space="0" w:color="auto"/>
      </w:divBdr>
    </w:div>
    <w:div w:id="842475752">
      <w:bodyDiv w:val="1"/>
      <w:marLeft w:val="0"/>
      <w:marRight w:val="0"/>
      <w:marTop w:val="0"/>
      <w:marBottom w:val="0"/>
      <w:divBdr>
        <w:top w:val="none" w:sz="0" w:space="0" w:color="auto"/>
        <w:left w:val="none" w:sz="0" w:space="0" w:color="auto"/>
        <w:bottom w:val="none" w:sz="0" w:space="0" w:color="auto"/>
        <w:right w:val="none" w:sz="0" w:space="0" w:color="auto"/>
      </w:divBdr>
    </w:div>
    <w:div w:id="880634848">
      <w:bodyDiv w:val="1"/>
      <w:marLeft w:val="0"/>
      <w:marRight w:val="0"/>
      <w:marTop w:val="0"/>
      <w:marBottom w:val="0"/>
      <w:divBdr>
        <w:top w:val="none" w:sz="0" w:space="0" w:color="auto"/>
        <w:left w:val="none" w:sz="0" w:space="0" w:color="auto"/>
        <w:bottom w:val="none" w:sz="0" w:space="0" w:color="auto"/>
        <w:right w:val="none" w:sz="0" w:space="0" w:color="auto"/>
      </w:divBdr>
    </w:div>
    <w:div w:id="928927972">
      <w:bodyDiv w:val="1"/>
      <w:marLeft w:val="0"/>
      <w:marRight w:val="0"/>
      <w:marTop w:val="0"/>
      <w:marBottom w:val="0"/>
      <w:divBdr>
        <w:top w:val="none" w:sz="0" w:space="0" w:color="auto"/>
        <w:left w:val="none" w:sz="0" w:space="0" w:color="auto"/>
        <w:bottom w:val="none" w:sz="0" w:space="0" w:color="auto"/>
        <w:right w:val="none" w:sz="0" w:space="0" w:color="auto"/>
      </w:divBdr>
    </w:div>
    <w:div w:id="945237249">
      <w:bodyDiv w:val="1"/>
      <w:marLeft w:val="0"/>
      <w:marRight w:val="0"/>
      <w:marTop w:val="0"/>
      <w:marBottom w:val="0"/>
      <w:divBdr>
        <w:top w:val="none" w:sz="0" w:space="0" w:color="auto"/>
        <w:left w:val="none" w:sz="0" w:space="0" w:color="auto"/>
        <w:bottom w:val="none" w:sz="0" w:space="0" w:color="auto"/>
        <w:right w:val="none" w:sz="0" w:space="0" w:color="auto"/>
      </w:divBdr>
    </w:div>
    <w:div w:id="1042558498">
      <w:bodyDiv w:val="1"/>
      <w:marLeft w:val="0"/>
      <w:marRight w:val="0"/>
      <w:marTop w:val="0"/>
      <w:marBottom w:val="0"/>
      <w:divBdr>
        <w:top w:val="none" w:sz="0" w:space="0" w:color="auto"/>
        <w:left w:val="none" w:sz="0" w:space="0" w:color="auto"/>
        <w:bottom w:val="none" w:sz="0" w:space="0" w:color="auto"/>
        <w:right w:val="none" w:sz="0" w:space="0" w:color="auto"/>
      </w:divBdr>
    </w:div>
    <w:div w:id="1064453193">
      <w:bodyDiv w:val="1"/>
      <w:marLeft w:val="0"/>
      <w:marRight w:val="0"/>
      <w:marTop w:val="0"/>
      <w:marBottom w:val="0"/>
      <w:divBdr>
        <w:top w:val="none" w:sz="0" w:space="0" w:color="auto"/>
        <w:left w:val="none" w:sz="0" w:space="0" w:color="auto"/>
        <w:bottom w:val="none" w:sz="0" w:space="0" w:color="auto"/>
        <w:right w:val="none" w:sz="0" w:space="0" w:color="auto"/>
      </w:divBdr>
    </w:div>
    <w:div w:id="1112676021">
      <w:bodyDiv w:val="1"/>
      <w:marLeft w:val="0"/>
      <w:marRight w:val="0"/>
      <w:marTop w:val="0"/>
      <w:marBottom w:val="0"/>
      <w:divBdr>
        <w:top w:val="none" w:sz="0" w:space="0" w:color="auto"/>
        <w:left w:val="none" w:sz="0" w:space="0" w:color="auto"/>
        <w:bottom w:val="none" w:sz="0" w:space="0" w:color="auto"/>
        <w:right w:val="none" w:sz="0" w:space="0" w:color="auto"/>
      </w:divBdr>
    </w:div>
    <w:div w:id="1151483817">
      <w:bodyDiv w:val="1"/>
      <w:marLeft w:val="0"/>
      <w:marRight w:val="0"/>
      <w:marTop w:val="0"/>
      <w:marBottom w:val="0"/>
      <w:divBdr>
        <w:top w:val="none" w:sz="0" w:space="0" w:color="auto"/>
        <w:left w:val="none" w:sz="0" w:space="0" w:color="auto"/>
        <w:bottom w:val="none" w:sz="0" w:space="0" w:color="auto"/>
        <w:right w:val="none" w:sz="0" w:space="0" w:color="auto"/>
      </w:divBdr>
    </w:div>
    <w:div w:id="1177495906">
      <w:bodyDiv w:val="1"/>
      <w:marLeft w:val="0"/>
      <w:marRight w:val="0"/>
      <w:marTop w:val="0"/>
      <w:marBottom w:val="0"/>
      <w:divBdr>
        <w:top w:val="none" w:sz="0" w:space="0" w:color="auto"/>
        <w:left w:val="none" w:sz="0" w:space="0" w:color="auto"/>
        <w:bottom w:val="none" w:sz="0" w:space="0" w:color="auto"/>
        <w:right w:val="none" w:sz="0" w:space="0" w:color="auto"/>
      </w:divBdr>
    </w:div>
    <w:div w:id="1190215908">
      <w:bodyDiv w:val="1"/>
      <w:marLeft w:val="0"/>
      <w:marRight w:val="0"/>
      <w:marTop w:val="0"/>
      <w:marBottom w:val="0"/>
      <w:divBdr>
        <w:top w:val="none" w:sz="0" w:space="0" w:color="auto"/>
        <w:left w:val="none" w:sz="0" w:space="0" w:color="auto"/>
        <w:bottom w:val="none" w:sz="0" w:space="0" w:color="auto"/>
        <w:right w:val="none" w:sz="0" w:space="0" w:color="auto"/>
      </w:divBdr>
    </w:div>
    <w:div w:id="1336303988">
      <w:bodyDiv w:val="1"/>
      <w:marLeft w:val="0"/>
      <w:marRight w:val="0"/>
      <w:marTop w:val="0"/>
      <w:marBottom w:val="0"/>
      <w:divBdr>
        <w:top w:val="none" w:sz="0" w:space="0" w:color="auto"/>
        <w:left w:val="none" w:sz="0" w:space="0" w:color="auto"/>
        <w:bottom w:val="none" w:sz="0" w:space="0" w:color="auto"/>
        <w:right w:val="none" w:sz="0" w:space="0" w:color="auto"/>
      </w:divBdr>
    </w:div>
    <w:div w:id="1387678310">
      <w:bodyDiv w:val="1"/>
      <w:marLeft w:val="0"/>
      <w:marRight w:val="0"/>
      <w:marTop w:val="0"/>
      <w:marBottom w:val="0"/>
      <w:divBdr>
        <w:top w:val="none" w:sz="0" w:space="0" w:color="auto"/>
        <w:left w:val="none" w:sz="0" w:space="0" w:color="auto"/>
        <w:bottom w:val="none" w:sz="0" w:space="0" w:color="auto"/>
        <w:right w:val="none" w:sz="0" w:space="0" w:color="auto"/>
      </w:divBdr>
    </w:div>
    <w:div w:id="1481072466">
      <w:bodyDiv w:val="1"/>
      <w:marLeft w:val="0"/>
      <w:marRight w:val="0"/>
      <w:marTop w:val="0"/>
      <w:marBottom w:val="0"/>
      <w:divBdr>
        <w:top w:val="none" w:sz="0" w:space="0" w:color="auto"/>
        <w:left w:val="none" w:sz="0" w:space="0" w:color="auto"/>
        <w:bottom w:val="none" w:sz="0" w:space="0" w:color="auto"/>
        <w:right w:val="none" w:sz="0" w:space="0" w:color="auto"/>
      </w:divBdr>
    </w:div>
    <w:div w:id="1570648335">
      <w:bodyDiv w:val="1"/>
      <w:marLeft w:val="0"/>
      <w:marRight w:val="0"/>
      <w:marTop w:val="0"/>
      <w:marBottom w:val="0"/>
      <w:divBdr>
        <w:top w:val="none" w:sz="0" w:space="0" w:color="auto"/>
        <w:left w:val="none" w:sz="0" w:space="0" w:color="auto"/>
        <w:bottom w:val="none" w:sz="0" w:space="0" w:color="auto"/>
        <w:right w:val="none" w:sz="0" w:space="0" w:color="auto"/>
      </w:divBdr>
    </w:div>
    <w:div w:id="1693455918">
      <w:bodyDiv w:val="1"/>
      <w:marLeft w:val="0"/>
      <w:marRight w:val="0"/>
      <w:marTop w:val="0"/>
      <w:marBottom w:val="0"/>
      <w:divBdr>
        <w:top w:val="none" w:sz="0" w:space="0" w:color="auto"/>
        <w:left w:val="none" w:sz="0" w:space="0" w:color="auto"/>
        <w:bottom w:val="none" w:sz="0" w:space="0" w:color="auto"/>
        <w:right w:val="none" w:sz="0" w:space="0" w:color="auto"/>
      </w:divBdr>
    </w:div>
    <w:div w:id="1726250512">
      <w:bodyDiv w:val="1"/>
      <w:marLeft w:val="0"/>
      <w:marRight w:val="0"/>
      <w:marTop w:val="0"/>
      <w:marBottom w:val="0"/>
      <w:divBdr>
        <w:top w:val="none" w:sz="0" w:space="0" w:color="auto"/>
        <w:left w:val="none" w:sz="0" w:space="0" w:color="auto"/>
        <w:bottom w:val="none" w:sz="0" w:space="0" w:color="auto"/>
        <w:right w:val="none" w:sz="0" w:space="0" w:color="auto"/>
      </w:divBdr>
    </w:div>
    <w:div w:id="1744180549">
      <w:bodyDiv w:val="1"/>
      <w:marLeft w:val="0"/>
      <w:marRight w:val="0"/>
      <w:marTop w:val="0"/>
      <w:marBottom w:val="0"/>
      <w:divBdr>
        <w:top w:val="none" w:sz="0" w:space="0" w:color="auto"/>
        <w:left w:val="none" w:sz="0" w:space="0" w:color="auto"/>
        <w:bottom w:val="none" w:sz="0" w:space="0" w:color="auto"/>
        <w:right w:val="none" w:sz="0" w:space="0" w:color="auto"/>
      </w:divBdr>
    </w:div>
    <w:div w:id="1791633386">
      <w:bodyDiv w:val="1"/>
      <w:marLeft w:val="0"/>
      <w:marRight w:val="0"/>
      <w:marTop w:val="0"/>
      <w:marBottom w:val="0"/>
      <w:divBdr>
        <w:top w:val="none" w:sz="0" w:space="0" w:color="auto"/>
        <w:left w:val="none" w:sz="0" w:space="0" w:color="auto"/>
        <w:bottom w:val="none" w:sz="0" w:space="0" w:color="auto"/>
        <w:right w:val="none" w:sz="0" w:space="0" w:color="auto"/>
      </w:divBdr>
    </w:div>
    <w:div w:id="1873494579">
      <w:bodyDiv w:val="1"/>
      <w:marLeft w:val="0"/>
      <w:marRight w:val="0"/>
      <w:marTop w:val="0"/>
      <w:marBottom w:val="0"/>
      <w:divBdr>
        <w:top w:val="none" w:sz="0" w:space="0" w:color="auto"/>
        <w:left w:val="none" w:sz="0" w:space="0" w:color="auto"/>
        <w:bottom w:val="none" w:sz="0" w:space="0" w:color="auto"/>
        <w:right w:val="none" w:sz="0" w:space="0" w:color="auto"/>
      </w:divBdr>
    </w:div>
    <w:div w:id="1906336263">
      <w:bodyDiv w:val="1"/>
      <w:marLeft w:val="0"/>
      <w:marRight w:val="0"/>
      <w:marTop w:val="0"/>
      <w:marBottom w:val="0"/>
      <w:divBdr>
        <w:top w:val="none" w:sz="0" w:space="0" w:color="auto"/>
        <w:left w:val="none" w:sz="0" w:space="0" w:color="auto"/>
        <w:bottom w:val="none" w:sz="0" w:space="0" w:color="auto"/>
        <w:right w:val="none" w:sz="0" w:space="0" w:color="auto"/>
      </w:divBdr>
    </w:div>
    <w:div w:id="1916471861">
      <w:bodyDiv w:val="1"/>
      <w:marLeft w:val="0"/>
      <w:marRight w:val="0"/>
      <w:marTop w:val="0"/>
      <w:marBottom w:val="0"/>
      <w:divBdr>
        <w:top w:val="none" w:sz="0" w:space="0" w:color="auto"/>
        <w:left w:val="none" w:sz="0" w:space="0" w:color="auto"/>
        <w:bottom w:val="none" w:sz="0" w:space="0" w:color="auto"/>
        <w:right w:val="none" w:sz="0" w:space="0" w:color="auto"/>
      </w:divBdr>
    </w:div>
    <w:div w:id="1950238688">
      <w:bodyDiv w:val="1"/>
      <w:marLeft w:val="0"/>
      <w:marRight w:val="0"/>
      <w:marTop w:val="0"/>
      <w:marBottom w:val="0"/>
      <w:divBdr>
        <w:top w:val="none" w:sz="0" w:space="0" w:color="auto"/>
        <w:left w:val="none" w:sz="0" w:space="0" w:color="auto"/>
        <w:bottom w:val="none" w:sz="0" w:space="0" w:color="auto"/>
        <w:right w:val="none" w:sz="0" w:space="0" w:color="auto"/>
      </w:divBdr>
    </w:div>
    <w:div w:id="1975333907">
      <w:bodyDiv w:val="1"/>
      <w:marLeft w:val="0"/>
      <w:marRight w:val="0"/>
      <w:marTop w:val="0"/>
      <w:marBottom w:val="0"/>
      <w:divBdr>
        <w:top w:val="none" w:sz="0" w:space="0" w:color="auto"/>
        <w:left w:val="none" w:sz="0" w:space="0" w:color="auto"/>
        <w:bottom w:val="none" w:sz="0" w:space="0" w:color="auto"/>
        <w:right w:val="none" w:sz="0" w:space="0" w:color="auto"/>
      </w:divBdr>
    </w:div>
    <w:div w:id="1989288210">
      <w:bodyDiv w:val="1"/>
      <w:marLeft w:val="0"/>
      <w:marRight w:val="0"/>
      <w:marTop w:val="0"/>
      <w:marBottom w:val="0"/>
      <w:divBdr>
        <w:top w:val="none" w:sz="0" w:space="0" w:color="auto"/>
        <w:left w:val="none" w:sz="0" w:space="0" w:color="auto"/>
        <w:bottom w:val="none" w:sz="0" w:space="0" w:color="auto"/>
        <w:right w:val="none" w:sz="0" w:space="0" w:color="auto"/>
      </w:divBdr>
    </w:div>
    <w:div w:id="2044283126">
      <w:bodyDiv w:val="1"/>
      <w:marLeft w:val="0"/>
      <w:marRight w:val="0"/>
      <w:marTop w:val="0"/>
      <w:marBottom w:val="0"/>
      <w:divBdr>
        <w:top w:val="none" w:sz="0" w:space="0" w:color="auto"/>
        <w:left w:val="none" w:sz="0" w:space="0" w:color="auto"/>
        <w:bottom w:val="none" w:sz="0" w:space="0" w:color="auto"/>
        <w:right w:val="none" w:sz="0" w:space="0" w:color="auto"/>
      </w:divBdr>
    </w:div>
    <w:div w:id="2063015584">
      <w:bodyDiv w:val="1"/>
      <w:marLeft w:val="0"/>
      <w:marRight w:val="0"/>
      <w:marTop w:val="0"/>
      <w:marBottom w:val="0"/>
      <w:divBdr>
        <w:top w:val="none" w:sz="0" w:space="0" w:color="auto"/>
        <w:left w:val="none" w:sz="0" w:space="0" w:color="auto"/>
        <w:bottom w:val="none" w:sz="0" w:space="0" w:color="auto"/>
        <w:right w:val="none" w:sz="0" w:space="0" w:color="auto"/>
      </w:divBdr>
    </w:div>
    <w:div w:id="2090879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A814E-7104-4367-8AC4-3C9D8C360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935</Words>
  <Characters>5050</Characters>
  <Application>Microsoft Office Word</Application>
  <DocSecurity>8</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Ramalho Ribeiro Barbosa</dc:creator>
  <cp:keywords/>
  <dc:description/>
  <cp:lastModifiedBy>Marina Carvalho do Nascimento</cp:lastModifiedBy>
  <cp:revision>6</cp:revision>
  <cp:lastPrinted>2026-07-29T19:30:00Z</cp:lastPrinted>
  <dcterms:created xsi:type="dcterms:W3CDTF">2026-07-28T20:44:00Z</dcterms:created>
  <dcterms:modified xsi:type="dcterms:W3CDTF">2026-07-30T16:52:00Z</dcterms:modified>
</cp:coreProperties>
</file>